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939" w:rsidRDefault="00407939" w:rsidP="00407939">
      <w:pPr>
        <w:jc w:val="center"/>
        <w:rPr>
          <w:color w:val="003366"/>
        </w:rPr>
      </w:pPr>
      <w:r>
        <w:rPr>
          <w:noProof/>
        </w:rPr>
        <w:drawing>
          <wp:inline distT="0" distB="0" distL="0" distR="0">
            <wp:extent cx="676275" cy="838200"/>
            <wp:effectExtent l="0" t="0" r="9525"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76275" cy="838200"/>
                    </a:xfrm>
                    <a:prstGeom prst="rect">
                      <a:avLst/>
                    </a:prstGeom>
                    <a:noFill/>
                    <a:ln>
                      <a:noFill/>
                    </a:ln>
                  </pic:spPr>
                </pic:pic>
              </a:graphicData>
            </a:graphic>
          </wp:inline>
        </w:drawing>
      </w:r>
    </w:p>
    <w:p w:rsidR="00407939" w:rsidRDefault="00407939" w:rsidP="00407939">
      <w:pPr>
        <w:ind w:right="-1" w:firstLine="709"/>
        <w:jc w:val="center"/>
      </w:pPr>
    </w:p>
    <w:p w:rsidR="00407939" w:rsidRDefault="00407939" w:rsidP="00407939">
      <w:pPr>
        <w:ind w:right="-1" w:firstLine="709"/>
        <w:jc w:val="center"/>
      </w:pPr>
      <w:r>
        <w:t>КРАСНОЯРСКИЙ КРАЙ</w:t>
      </w:r>
    </w:p>
    <w:p w:rsidR="00407939" w:rsidRDefault="00407939" w:rsidP="00407939">
      <w:pPr>
        <w:ind w:right="-1" w:firstLine="709"/>
        <w:jc w:val="center"/>
      </w:pPr>
      <w:r>
        <w:t>АЧИНСКИЙ   РАЙОН</w:t>
      </w:r>
    </w:p>
    <w:p w:rsidR="00407939" w:rsidRDefault="00407939" w:rsidP="00407939">
      <w:pPr>
        <w:ind w:right="-1" w:firstLine="709"/>
        <w:jc w:val="center"/>
      </w:pPr>
      <w:r>
        <w:t>МАЛИНОВСКИЙ СЕЛЬСКИЙ СОВЕТ ДЕПУТАТОВ</w:t>
      </w:r>
    </w:p>
    <w:p w:rsidR="00407939" w:rsidRDefault="00407939" w:rsidP="00407939">
      <w:pPr>
        <w:ind w:right="-1" w:firstLine="709"/>
        <w:jc w:val="center"/>
      </w:pPr>
    </w:p>
    <w:p w:rsidR="00407939" w:rsidRDefault="00407939" w:rsidP="00407939">
      <w:pPr>
        <w:ind w:right="-1" w:firstLine="709"/>
        <w:jc w:val="center"/>
        <w:rPr>
          <w:sz w:val="36"/>
          <w:szCs w:val="36"/>
        </w:rPr>
      </w:pPr>
      <w:r>
        <w:rPr>
          <w:sz w:val="36"/>
          <w:szCs w:val="36"/>
        </w:rPr>
        <w:t>Р Е Ш Е Н И Е</w:t>
      </w:r>
    </w:p>
    <w:p w:rsidR="00407939" w:rsidRDefault="00407939" w:rsidP="00407939"/>
    <w:p w:rsidR="00407939" w:rsidRDefault="000E322F" w:rsidP="00407939">
      <w:pPr>
        <w:tabs>
          <w:tab w:val="left" w:pos="7425"/>
        </w:tabs>
      </w:pPr>
      <w:r>
        <w:t>30.10</w:t>
      </w:r>
      <w:r w:rsidR="00407939">
        <w:t xml:space="preserve">.2013                                             </w:t>
      </w:r>
      <w:r w:rsidR="00BB1D51">
        <w:t xml:space="preserve">  п. Малиновка</w:t>
      </w:r>
      <w:r w:rsidR="00BB1D51">
        <w:tab/>
        <w:t xml:space="preserve">         № 52-169</w:t>
      </w:r>
      <w:r w:rsidR="00407939">
        <w:t>Р</w:t>
      </w:r>
    </w:p>
    <w:p w:rsidR="008057CA" w:rsidRDefault="008057CA" w:rsidP="008057CA">
      <w:pPr>
        <w:pStyle w:val="1"/>
        <w:ind w:left="0" w:right="-1" w:firstLine="709"/>
        <w:jc w:val="left"/>
        <w:rPr>
          <w:szCs w:val="28"/>
        </w:rPr>
      </w:pPr>
    </w:p>
    <w:p w:rsidR="00407939" w:rsidRDefault="00407939" w:rsidP="008057CA">
      <w:pPr>
        <w:pStyle w:val="1"/>
        <w:ind w:left="0" w:right="-1"/>
        <w:jc w:val="left"/>
        <w:rPr>
          <w:szCs w:val="28"/>
        </w:rPr>
      </w:pPr>
    </w:p>
    <w:p w:rsidR="008057CA" w:rsidRPr="00A5454C" w:rsidRDefault="008057CA" w:rsidP="008057CA">
      <w:pPr>
        <w:pStyle w:val="1"/>
        <w:ind w:left="0" w:right="-1"/>
        <w:jc w:val="left"/>
        <w:rPr>
          <w:sz w:val="24"/>
          <w:szCs w:val="24"/>
        </w:rPr>
      </w:pPr>
      <w:r w:rsidRPr="00A5454C">
        <w:rPr>
          <w:sz w:val="24"/>
          <w:szCs w:val="24"/>
        </w:rPr>
        <w:t xml:space="preserve">Об </w:t>
      </w:r>
      <w:r w:rsidR="005A6643">
        <w:rPr>
          <w:sz w:val="24"/>
          <w:szCs w:val="24"/>
        </w:rPr>
        <w:t>утвержде</w:t>
      </w:r>
      <w:r w:rsidR="00A5454C">
        <w:rPr>
          <w:sz w:val="24"/>
          <w:szCs w:val="24"/>
        </w:rPr>
        <w:t>н</w:t>
      </w:r>
      <w:r w:rsidRPr="00A5454C">
        <w:rPr>
          <w:sz w:val="24"/>
          <w:szCs w:val="24"/>
        </w:rPr>
        <w:t>ии Положения о бюджетном</w:t>
      </w:r>
    </w:p>
    <w:p w:rsidR="008057CA" w:rsidRPr="00A5454C" w:rsidRDefault="008057CA" w:rsidP="00E4278F">
      <w:pPr>
        <w:pStyle w:val="1"/>
        <w:ind w:left="0" w:right="-1"/>
        <w:jc w:val="left"/>
        <w:rPr>
          <w:i/>
          <w:sz w:val="24"/>
          <w:szCs w:val="24"/>
        </w:rPr>
      </w:pPr>
      <w:r w:rsidRPr="00A5454C">
        <w:rPr>
          <w:sz w:val="24"/>
          <w:szCs w:val="24"/>
        </w:rPr>
        <w:t xml:space="preserve">процессе в </w:t>
      </w:r>
      <w:r w:rsidR="00E4278F" w:rsidRPr="00A5454C">
        <w:rPr>
          <w:sz w:val="24"/>
          <w:szCs w:val="24"/>
        </w:rPr>
        <w:t>Малиновском сельсовете</w:t>
      </w:r>
    </w:p>
    <w:p w:rsidR="008057CA" w:rsidRPr="00A5454C" w:rsidRDefault="008057CA" w:rsidP="008057CA"/>
    <w:p w:rsidR="00407939" w:rsidRPr="00A5454C" w:rsidRDefault="00407939" w:rsidP="00407939">
      <w:pPr>
        <w:ind w:right="-1" w:firstLine="709"/>
        <w:jc w:val="both"/>
      </w:pPr>
      <w:r w:rsidRPr="00A5454C">
        <w:t xml:space="preserve">Руководствуясь статьями 20,24 </w:t>
      </w:r>
      <w:r w:rsidR="008057CA" w:rsidRPr="00A5454C">
        <w:t>Устава</w:t>
      </w:r>
      <w:r w:rsidRPr="00A5454C">
        <w:t xml:space="preserve"> Малиновского сельсовета, Малиновский сельский Совет депутатов РЕШИЛ:</w:t>
      </w:r>
    </w:p>
    <w:p w:rsidR="00407939" w:rsidRPr="00A5454C" w:rsidRDefault="00407939" w:rsidP="008057CA">
      <w:pPr>
        <w:pStyle w:val="1"/>
        <w:ind w:left="0" w:right="-1" w:firstLine="709"/>
        <w:jc w:val="both"/>
        <w:rPr>
          <w:sz w:val="24"/>
          <w:szCs w:val="24"/>
        </w:rPr>
      </w:pPr>
    </w:p>
    <w:p w:rsidR="008057CA" w:rsidRPr="00A5454C" w:rsidRDefault="008057CA" w:rsidP="008057CA">
      <w:pPr>
        <w:pStyle w:val="1"/>
        <w:ind w:left="0" w:right="-1" w:firstLine="709"/>
        <w:jc w:val="both"/>
        <w:rPr>
          <w:sz w:val="24"/>
          <w:szCs w:val="24"/>
        </w:rPr>
      </w:pPr>
      <w:r w:rsidRPr="00A5454C">
        <w:rPr>
          <w:sz w:val="24"/>
          <w:szCs w:val="24"/>
        </w:rPr>
        <w:t>1. Утвердить Положение о бюджетном п</w:t>
      </w:r>
      <w:r w:rsidR="00407939" w:rsidRPr="00A5454C">
        <w:rPr>
          <w:sz w:val="24"/>
          <w:szCs w:val="24"/>
        </w:rPr>
        <w:t xml:space="preserve">роцессе в Малиновском сельсовете </w:t>
      </w:r>
      <w:r w:rsidRPr="00A5454C">
        <w:rPr>
          <w:sz w:val="24"/>
          <w:szCs w:val="24"/>
        </w:rPr>
        <w:t xml:space="preserve">согласно приложению. </w:t>
      </w:r>
    </w:p>
    <w:p w:rsidR="00DF4DCD" w:rsidRPr="00A5454C" w:rsidRDefault="00DF4DCD" w:rsidP="00DF4DCD"/>
    <w:p w:rsidR="00DF4DCD" w:rsidRPr="00A5454C" w:rsidRDefault="00DF4DCD" w:rsidP="00A5454C">
      <w:pPr>
        <w:jc w:val="both"/>
      </w:pPr>
      <w:r w:rsidRPr="00A5454C">
        <w:tab/>
        <w:t xml:space="preserve">2. Признать утратившим силу </w:t>
      </w:r>
      <w:r w:rsidR="0098324C" w:rsidRPr="00A5454C">
        <w:t xml:space="preserve">с 01.01.2014  </w:t>
      </w:r>
      <w:r w:rsidRPr="00A5454C">
        <w:t xml:space="preserve">решение </w:t>
      </w:r>
      <w:r w:rsidR="00A5454C" w:rsidRPr="00A5454C">
        <w:t xml:space="preserve">Малиновского </w:t>
      </w:r>
      <w:r w:rsidRPr="00A5454C">
        <w:t xml:space="preserve">сельского Совета депутатов от </w:t>
      </w:r>
      <w:r w:rsidR="0098324C" w:rsidRPr="00A5454C">
        <w:t xml:space="preserve">20.07.2010 № 4-15Р «Об </w:t>
      </w:r>
      <w:r w:rsidR="005A6643">
        <w:t>утвержде</w:t>
      </w:r>
      <w:r w:rsidR="00A5454C">
        <w:t>н</w:t>
      </w:r>
      <w:r w:rsidR="0098324C" w:rsidRPr="00A5454C">
        <w:t>ии Положения о бюджетном процессе в Малиновском сельсовете».</w:t>
      </w:r>
    </w:p>
    <w:p w:rsidR="008057CA" w:rsidRPr="00A5454C" w:rsidRDefault="008057CA" w:rsidP="00407939">
      <w:pPr>
        <w:pStyle w:val="1"/>
        <w:ind w:left="0" w:right="-1"/>
        <w:jc w:val="both"/>
        <w:rPr>
          <w:sz w:val="24"/>
          <w:szCs w:val="24"/>
        </w:rPr>
      </w:pPr>
    </w:p>
    <w:p w:rsidR="00215172" w:rsidRPr="00A5454C" w:rsidRDefault="004058FC" w:rsidP="00215172">
      <w:pPr>
        <w:pStyle w:val="ConsPlusNonformat"/>
        <w:ind w:firstLine="708"/>
        <w:jc w:val="both"/>
        <w:rPr>
          <w:rFonts w:ascii="Times New Roman" w:hAnsi="Times New Roman" w:cs="Times New Roman"/>
          <w:color w:val="FF0000"/>
          <w:sz w:val="24"/>
          <w:szCs w:val="24"/>
        </w:rPr>
      </w:pPr>
      <w:r w:rsidRPr="00A5454C">
        <w:rPr>
          <w:rFonts w:ascii="Times New Roman" w:hAnsi="Times New Roman" w:cs="Times New Roman"/>
          <w:sz w:val="24"/>
          <w:szCs w:val="24"/>
        </w:rPr>
        <w:t>3</w:t>
      </w:r>
      <w:r w:rsidR="00DF4DCD" w:rsidRPr="00A5454C">
        <w:rPr>
          <w:rFonts w:ascii="Times New Roman" w:hAnsi="Times New Roman" w:cs="Times New Roman"/>
          <w:sz w:val="24"/>
          <w:szCs w:val="24"/>
        </w:rPr>
        <w:t xml:space="preserve">.  </w:t>
      </w:r>
      <w:r w:rsidR="00215172" w:rsidRPr="00A5454C">
        <w:rPr>
          <w:rFonts w:ascii="Times New Roman" w:hAnsi="Times New Roman" w:cs="Times New Roman"/>
          <w:sz w:val="24"/>
          <w:szCs w:val="24"/>
        </w:rPr>
        <w:t>Решение вступает в силу со дня, следующего за днём его официального опубликования в информационном листке «Малиновский вестник», и распространяется на правоотношения, возникающие при составлении и исполнении бюджета сельсовета, начиная с бюджета на 2014 год и плановый период 2015-2016 годов.</w:t>
      </w:r>
    </w:p>
    <w:p w:rsidR="00215172" w:rsidRPr="00A5454C" w:rsidRDefault="00215172" w:rsidP="00215172">
      <w:pPr>
        <w:pStyle w:val="ConsPlusNormal"/>
        <w:widowControl/>
        <w:ind w:firstLine="700"/>
        <w:jc w:val="both"/>
        <w:rPr>
          <w:rFonts w:ascii="Times New Roman" w:hAnsi="Times New Roman" w:cs="Times New Roman"/>
          <w:sz w:val="24"/>
          <w:szCs w:val="24"/>
        </w:rPr>
      </w:pPr>
    </w:p>
    <w:p w:rsidR="00DF4DCD" w:rsidRPr="00A5454C" w:rsidRDefault="00DF4DCD" w:rsidP="00DF4DCD">
      <w:pPr>
        <w:pStyle w:val="ConsPlusNonformat"/>
        <w:jc w:val="both"/>
        <w:rPr>
          <w:rFonts w:ascii="Times New Roman" w:hAnsi="Times New Roman" w:cs="Times New Roman"/>
          <w:sz w:val="24"/>
          <w:szCs w:val="24"/>
        </w:rPr>
      </w:pPr>
    </w:p>
    <w:p w:rsidR="00DF4DCD" w:rsidRPr="00A5454C" w:rsidRDefault="00DF4DCD" w:rsidP="00DF4DCD">
      <w:pPr>
        <w:pStyle w:val="ConsPlusNonformat"/>
        <w:jc w:val="both"/>
        <w:rPr>
          <w:rFonts w:ascii="Times New Roman" w:hAnsi="Times New Roman" w:cs="Times New Roman"/>
          <w:sz w:val="24"/>
          <w:szCs w:val="24"/>
        </w:rPr>
      </w:pPr>
    </w:p>
    <w:p w:rsidR="00DF4DCD" w:rsidRPr="00A5454C" w:rsidRDefault="00DF4DCD" w:rsidP="00DF4DCD">
      <w:pPr>
        <w:pStyle w:val="ConsPlusNonformat"/>
        <w:jc w:val="both"/>
        <w:rPr>
          <w:rFonts w:ascii="Times New Roman" w:hAnsi="Times New Roman" w:cs="Times New Roman"/>
          <w:sz w:val="24"/>
          <w:szCs w:val="24"/>
        </w:rPr>
      </w:pPr>
    </w:p>
    <w:p w:rsidR="00DF4DCD" w:rsidRPr="00A5454C" w:rsidRDefault="00DF4DCD" w:rsidP="00DF4DCD">
      <w:pPr>
        <w:pStyle w:val="ConsPlusNonformat"/>
        <w:jc w:val="both"/>
        <w:rPr>
          <w:rFonts w:ascii="Times New Roman" w:hAnsi="Times New Roman" w:cs="Times New Roman"/>
          <w:sz w:val="24"/>
          <w:szCs w:val="24"/>
        </w:rPr>
      </w:pPr>
      <w:r w:rsidRPr="00A5454C">
        <w:rPr>
          <w:rFonts w:ascii="Times New Roman" w:hAnsi="Times New Roman" w:cs="Times New Roman"/>
          <w:sz w:val="24"/>
          <w:szCs w:val="24"/>
        </w:rPr>
        <w:t>Глава Малиновского сельсовета                                Н.В. Ранда</w:t>
      </w:r>
    </w:p>
    <w:p w:rsidR="00DF4DCD" w:rsidRPr="00A5454C" w:rsidRDefault="00DF4DCD" w:rsidP="00DF4DCD">
      <w:pPr>
        <w:pStyle w:val="ConsPlusNonformat"/>
        <w:jc w:val="both"/>
        <w:rPr>
          <w:rFonts w:ascii="Times New Roman" w:hAnsi="Times New Roman" w:cs="Times New Roman"/>
          <w:sz w:val="24"/>
          <w:szCs w:val="24"/>
        </w:rPr>
      </w:pPr>
    </w:p>
    <w:p w:rsidR="00DF4DCD" w:rsidRPr="00A5454C" w:rsidRDefault="00DF4DCD" w:rsidP="00DF4DCD">
      <w:pPr>
        <w:pStyle w:val="ConsPlusNonformat"/>
        <w:jc w:val="both"/>
        <w:rPr>
          <w:rFonts w:ascii="Times New Roman" w:hAnsi="Times New Roman" w:cs="Times New Roman"/>
          <w:sz w:val="24"/>
          <w:szCs w:val="24"/>
        </w:rPr>
      </w:pPr>
      <w:r w:rsidRPr="00A5454C">
        <w:rPr>
          <w:rFonts w:ascii="Times New Roman" w:hAnsi="Times New Roman" w:cs="Times New Roman"/>
          <w:sz w:val="24"/>
          <w:szCs w:val="24"/>
        </w:rPr>
        <w:t xml:space="preserve">Исполняющий полномочия </w:t>
      </w:r>
    </w:p>
    <w:p w:rsidR="00DF4DCD" w:rsidRPr="00A5454C" w:rsidRDefault="00DF4DCD" w:rsidP="00DF4DCD">
      <w:pPr>
        <w:pStyle w:val="ConsPlusNonformat"/>
        <w:jc w:val="both"/>
        <w:rPr>
          <w:rFonts w:ascii="Times New Roman" w:hAnsi="Times New Roman" w:cs="Times New Roman"/>
          <w:sz w:val="24"/>
          <w:szCs w:val="24"/>
        </w:rPr>
      </w:pPr>
      <w:r w:rsidRPr="00A5454C">
        <w:rPr>
          <w:rFonts w:ascii="Times New Roman" w:hAnsi="Times New Roman" w:cs="Times New Roman"/>
          <w:sz w:val="24"/>
          <w:szCs w:val="24"/>
        </w:rPr>
        <w:t xml:space="preserve">председателя Малиновского </w:t>
      </w:r>
    </w:p>
    <w:p w:rsidR="008057CA" w:rsidRPr="00A5454C" w:rsidRDefault="00DF4DCD" w:rsidP="00DF4DCD">
      <w:pPr>
        <w:rPr>
          <w:b/>
        </w:rPr>
        <w:sectPr w:rsidR="008057CA" w:rsidRPr="00A5454C">
          <w:headerReference w:type="default" r:id="rId9"/>
          <w:pgSz w:w="11906" w:h="16838"/>
          <w:pgMar w:top="1134" w:right="1134" w:bottom="1701" w:left="1701" w:header="709" w:footer="709" w:gutter="0"/>
          <w:cols w:space="720"/>
        </w:sectPr>
      </w:pPr>
      <w:r w:rsidRPr="00A5454C">
        <w:t>сельского Совета депутатов                                Р.М. Васимов</w:t>
      </w:r>
    </w:p>
    <w:p w:rsidR="008057CA" w:rsidRPr="00A5454C" w:rsidRDefault="008057CA" w:rsidP="005A6643">
      <w:pPr>
        <w:pStyle w:val="1"/>
        <w:ind w:left="0" w:right="0"/>
        <w:jc w:val="right"/>
        <w:rPr>
          <w:sz w:val="24"/>
          <w:szCs w:val="24"/>
        </w:rPr>
      </w:pPr>
      <w:r w:rsidRPr="00A5454C">
        <w:rPr>
          <w:sz w:val="24"/>
          <w:szCs w:val="24"/>
        </w:rPr>
        <w:lastRenderedPageBreak/>
        <w:t xml:space="preserve">Приложение к решению </w:t>
      </w:r>
    </w:p>
    <w:p w:rsidR="005A6643" w:rsidRDefault="0064064D" w:rsidP="005A6643">
      <w:pPr>
        <w:jc w:val="right"/>
      </w:pPr>
      <w:r w:rsidRPr="00A5454C">
        <w:t>М</w:t>
      </w:r>
      <w:r w:rsidR="00215172" w:rsidRPr="00A5454C">
        <w:t>алиновского сельского</w:t>
      </w:r>
    </w:p>
    <w:p w:rsidR="0064064D" w:rsidRPr="00A5454C" w:rsidRDefault="00215172" w:rsidP="005A6643">
      <w:pPr>
        <w:jc w:val="right"/>
      </w:pPr>
      <w:r w:rsidRPr="00A5454C">
        <w:t xml:space="preserve"> Совета деп</w:t>
      </w:r>
      <w:r w:rsidR="0064064D" w:rsidRPr="00A5454C">
        <w:t>утатов</w:t>
      </w:r>
    </w:p>
    <w:p w:rsidR="008057CA" w:rsidRPr="00A5454C" w:rsidRDefault="008057CA" w:rsidP="005A6643">
      <w:pPr>
        <w:jc w:val="right"/>
        <w:rPr>
          <w:i/>
        </w:rPr>
      </w:pPr>
    </w:p>
    <w:p w:rsidR="008057CA" w:rsidRPr="00A5454C" w:rsidRDefault="00BB1D51" w:rsidP="005A6643">
      <w:pPr>
        <w:jc w:val="right"/>
      </w:pPr>
      <w:r>
        <w:t xml:space="preserve">          от 30.10.2013 № 52-169</w:t>
      </w:r>
      <w:r w:rsidR="000E322F">
        <w:t>Р</w:t>
      </w:r>
    </w:p>
    <w:p w:rsidR="008057CA" w:rsidRPr="00A5454C" w:rsidRDefault="008057CA" w:rsidP="008057CA">
      <w:pPr>
        <w:ind w:left="5103" w:firstLine="709"/>
      </w:pPr>
    </w:p>
    <w:p w:rsidR="008057CA" w:rsidRPr="00A5454C" w:rsidRDefault="008057CA" w:rsidP="008057CA">
      <w:pPr>
        <w:jc w:val="center"/>
        <w:rPr>
          <w:b/>
        </w:rPr>
      </w:pPr>
    </w:p>
    <w:p w:rsidR="008057CA" w:rsidRPr="00A5454C" w:rsidRDefault="008057CA" w:rsidP="008057CA">
      <w:pPr>
        <w:jc w:val="center"/>
        <w:rPr>
          <w:b/>
        </w:rPr>
      </w:pPr>
      <w:r w:rsidRPr="00A5454C">
        <w:rPr>
          <w:b/>
        </w:rPr>
        <w:t>ПОЛОЖЕНИЕ</w:t>
      </w:r>
    </w:p>
    <w:p w:rsidR="008057CA" w:rsidRPr="00A5454C" w:rsidRDefault="008057CA" w:rsidP="0064064D">
      <w:pPr>
        <w:jc w:val="center"/>
        <w:rPr>
          <w:i/>
        </w:rPr>
      </w:pPr>
      <w:r w:rsidRPr="00A5454C">
        <w:rPr>
          <w:b/>
        </w:rPr>
        <w:t xml:space="preserve">О БЮДЖЕТНОМ </w:t>
      </w:r>
      <w:r w:rsidRPr="00A5454C">
        <w:rPr>
          <w:b/>
          <w:caps/>
        </w:rPr>
        <w:t xml:space="preserve">ПРОЦЕССЕ в </w:t>
      </w:r>
      <w:r w:rsidR="0064064D" w:rsidRPr="00A5454C">
        <w:rPr>
          <w:b/>
          <w:caps/>
        </w:rPr>
        <w:t>Малиновском сельсовете</w:t>
      </w:r>
    </w:p>
    <w:p w:rsidR="008057CA" w:rsidRPr="00A5454C" w:rsidRDefault="008057CA" w:rsidP="008057CA">
      <w:pPr>
        <w:tabs>
          <w:tab w:val="right" w:pos="9071"/>
        </w:tabs>
      </w:pPr>
    </w:p>
    <w:p w:rsidR="008057CA" w:rsidRPr="005A6643" w:rsidRDefault="0064064D" w:rsidP="005A6643">
      <w:pPr>
        <w:autoSpaceDE w:val="0"/>
        <w:autoSpaceDN w:val="0"/>
        <w:adjustRightInd w:val="0"/>
        <w:ind w:firstLine="709"/>
        <w:jc w:val="both"/>
      </w:pPr>
      <w:r w:rsidRPr="00A5454C">
        <w:t>Настоящее Положение о</w:t>
      </w:r>
      <w:r w:rsidR="008057CA" w:rsidRPr="00A5454C">
        <w:t xml:space="preserve"> бюдже</w:t>
      </w:r>
      <w:r w:rsidRPr="00A5454C">
        <w:t>тном процессе в Малиновском сельсовете</w:t>
      </w:r>
      <w:r w:rsidR="008057CA" w:rsidRPr="00A5454C">
        <w:t xml:space="preserve">  (да</w:t>
      </w:r>
      <w:r w:rsidR="005A6643">
        <w:t xml:space="preserve">лее – Положение) в соответствиис бюджетным </w:t>
      </w:r>
      <w:r w:rsidR="008057CA" w:rsidRPr="00A5454C">
        <w:t xml:space="preserve">законодательством Российской Федерации устанавливает порядок </w:t>
      </w:r>
      <w:r w:rsidR="008057CA" w:rsidRPr="00A5454C">
        <w:rPr>
          <w:bCs/>
        </w:rPr>
        <w:t>составления</w:t>
      </w:r>
      <w:r w:rsidRPr="00A5454C">
        <w:rPr>
          <w:bCs/>
        </w:rPr>
        <w:t xml:space="preserve"> и рассмотрения проекта</w:t>
      </w:r>
      <w:r w:rsidR="008057CA" w:rsidRPr="00A5454C">
        <w:rPr>
          <w:bCs/>
        </w:rPr>
        <w:t xml:space="preserve"> бюджета</w:t>
      </w:r>
      <w:r w:rsidRPr="00A5454C">
        <w:rPr>
          <w:bCs/>
        </w:rPr>
        <w:t xml:space="preserve"> сельсовета (далее также – местного бюджета)</w:t>
      </w:r>
      <w:r w:rsidR="008057CA" w:rsidRPr="00A5454C">
        <w:rPr>
          <w:bCs/>
        </w:rPr>
        <w:t xml:space="preserve">, </w:t>
      </w:r>
      <w:r w:rsidR="005A6643">
        <w:rPr>
          <w:bCs/>
        </w:rPr>
        <w:t>утвержде</w:t>
      </w:r>
      <w:r w:rsidR="00A5454C">
        <w:rPr>
          <w:bCs/>
        </w:rPr>
        <w:t>н</w:t>
      </w:r>
      <w:r w:rsidR="008057CA" w:rsidRPr="00A5454C">
        <w:rPr>
          <w:bCs/>
        </w:rPr>
        <w:t xml:space="preserve">ия и исполнения местного бюджета, контроля за исполнением местного бюджета, осуществления бюджетного </w:t>
      </w:r>
      <w:r w:rsidR="00A5454C">
        <w:rPr>
          <w:bCs/>
        </w:rPr>
        <w:t>учёт</w:t>
      </w:r>
      <w:r w:rsidR="008057CA" w:rsidRPr="00A5454C">
        <w:rPr>
          <w:bCs/>
        </w:rPr>
        <w:t xml:space="preserve">а, составления, внешней проверки, рассмотрения и </w:t>
      </w:r>
      <w:r w:rsidR="005A6643">
        <w:rPr>
          <w:bCs/>
        </w:rPr>
        <w:t>утвержде</w:t>
      </w:r>
      <w:r w:rsidR="00A5454C">
        <w:rPr>
          <w:bCs/>
        </w:rPr>
        <w:t>н</w:t>
      </w:r>
      <w:r w:rsidR="008057CA" w:rsidRPr="00A5454C">
        <w:rPr>
          <w:bCs/>
        </w:rPr>
        <w:t xml:space="preserve">ия бюджетной </w:t>
      </w:r>
      <w:r w:rsidR="00A5454C">
        <w:rPr>
          <w:bCs/>
        </w:rPr>
        <w:t>отчёт</w:t>
      </w:r>
      <w:r w:rsidR="008057CA" w:rsidRPr="00A5454C">
        <w:rPr>
          <w:bCs/>
        </w:rPr>
        <w:t xml:space="preserve">ности.   </w:t>
      </w:r>
    </w:p>
    <w:p w:rsidR="008057CA" w:rsidRPr="00A5454C" w:rsidRDefault="008057CA" w:rsidP="008057CA">
      <w:pPr>
        <w:ind w:firstLine="709"/>
        <w:jc w:val="both"/>
      </w:pPr>
    </w:p>
    <w:p w:rsidR="008057CA" w:rsidRPr="00A5454C" w:rsidRDefault="008057CA" w:rsidP="008057CA">
      <w:pPr>
        <w:ind w:firstLine="709"/>
        <w:jc w:val="center"/>
        <w:rPr>
          <w:b/>
        </w:rPr>
      </w:pPr>
      <w:r w:rsidRPr="00A5454C">
        <w:rPr>
          <w:b/>
        </w:rPr>
        <w:t xml:space="preserve">Глава 1. Полномочия органов местного самоуправления </w:t>
      </w:r>
    </w:p>
    <w:p w:rsidR="008057CA" w:rsidRPr="00A5454C" w:rsidRDefault="008057CA" w:rsidP="008057CA">
      <w:pPr>
        <w:ind w:firstLine="709"/>
        <w:jc w:val="center"/>
        <w:rPr>
          <w:b/>
        </w:rPr>
      </w:pPr>
      <w:r w:rsidRPr="00A5454C">
        <w:rPr>
          <w:b/>
        </w:rPr>
        <w:t>в сфере бюджетного процесса</w:t>
      </w:r>
    </w:p>
    <w:p w:rsidR="008057CA" w:rsidRPr="00A5454C" w:rsidRDefault="008057CA" w:rsidP="008057CA">
      <w:pPr>
        <w:pStyle w:val="ConsNormal"/>
        <w:widowControl/>
        <w:spacing w:before="240" w:after="120"/>
        <w:ind w:firstLine="709"/>
        <w:jc w:val="both"/>
        <w:rPr>
          <w:rFonts w:ascii="Times New Roman" w:hAnsi="Times New Roman" w:cs="Times New Roman"/>
          <w:b/>
          <w:sz w:val="24"/>
          <w:szCs w:val="24"/>
        </w:rPr>
      </w:pPr>
      <w:r w:rsidRPr="00A5454C">
        <w:rPr>
          <w:rFonts w:ascii="Times New Roman" w:hAnsi="Times New Roman" w:cs="Times New Roman"/>
          <w:b/>
          <w:sz w:val="24"/>
          <w:szCs w:val="24"/>
        </w:rPr>
        <w:t>Статья 1. Участники бюджетного процесса</w:t>
      </w:r>
    </w:p>
    <w:p w:rsidR="008057CA" w:rsidRPr="00A5454C" w:rsidRDefault="008057CA" w:rsidP="008057CA">
      <w:pPr>
        <w:pStyle w:val="ConsNormal"/>
        <w:widowControl/>
        <w:jc w:val="both"/>
        <w:rPr>
          <w:rFonts w:ascii="Times New Roman" w:hAnsi="Times New Roman" w:cs="Times New Roman"/>
          <w:sz w:val="24"/>
          <w:szCs w:val="24"/>
        </w:rPr>
      </w:pPr>
      <w:r w:rsidRPr="00A5454C">
        <w:rPr>
          <w:rFonts w:ascii="Times New Roman" w:hAnsi="Times New Roman" w:cs="Times New Roman"/>
          <w:sz w:val="24"/>
          <w:szCs w:val="24"/>
        </w:rPr>
        <w:t>Участниками бюджетного процесса являются:</w:t>
      </w:r>
    </w:p>
    <w:p w:rsidR="008057CA" w:rsidRPr="00A5454C" w:rsidRDefault="008057CA" w:rsidP="0064064D">
      <w:pPr>
        <w:pStyle w:val="ConsNormal"/>
        <w:widowControl/>
        <w:numPr>
          <w:ilvl w:val="0"/>
          <w:numId w:val="1"/>
        </w:numPr>
        <w:jc w:val="both"/>
        <w:rPr>
          <w:rFonts w:ascii="Times New Roman" w:hAnsi="Times New Roman" w:cs="Times New Roman"/>
          <w:i/>
          <w:sz w:val="24"/>
          <w:szCs w:val="24"/>
        </w:rPr>
      </w:pPr>
      <w:r w:rsidRPr="00A5454C">
        <w:rPr>
          <w:rFonts w:ascii="Times New Roman" w:hAnsi="Times New Roman" w:cs="Times New Roman"/>
          <w:sz w:val="24"/>
          <w:szCs w:val="24"/>
        </w:rPr>
        <w:t>Глава</w:t>
      </w:r>
      <w:r w:rsidR="0064064D" w:rsidRPr="00A5454C">
        <w:rPr>
          <w:rFonts w:ascii="Times New Roman" w:hAnsi="Times New Roman" w:cs="Times New Roman"/>
          <w:sz w:val="24"/>
          <w:szCs w:val="24"/>
        </w:rPr>
        <w:t xml:space="preserve"> сельсовета;</w:t>
      </w:r>
    </w:p>
    <w:p w:rsidR="008057CA" w:rsidRPr="00A5454C" w:rsidRDefault="00701950" w:rsidP="0064064D">
      <w:pPr>
        <w:pStyle w:val="ConsNormal"/>
        <w:widowControl/>
        <w:numPr>
          <w:ilvl w:val="0"/>
          <w:numId w:val="1"/>
        </w:numPr>
        <w:jc w:val="both"/>
        <w:rPr>
          <w:rFonts w:ascii="Times New Roman" w:hAnsi="Times New Roman" w:cs="Times New Roman"/>
          <w:i/>
          <w:sz w:val="24"/>
          <w:szCs w:val="24"/>
        </w:rPr>
      </w:pPr>
      <w:r w:rsidRPr="00A5454C">
        <w:rPr>
          <w:rFonts w:ascii="Times New Roman" w:hAnsi="Times New Roman" w:cs="Times New Roman"/>
          <w:sz w:val="24"/>
          <w:szCs w:val="24"/>
        </w:rPr>
        <w:t>с</w:t>
      </w:r>
      <w:r w:rsidR="0064064D" w:rsidRPr="00A5454C">
        <w:rPr>
          <w:rFonts w:ascii="Times New Roman" w:hAnsi="Times New Roman" w:cs="Times New Roman"/>
          <w:sz w:val="24"/>
          <w:szCs w:val="24"/>
        </w:rPr>
        <w:t>ельский Совет депутатов</w:t>
      </w:r>
      <w:r w:rsidR="008057CA" w:rsidRPr="00A5454C">
        <w:rPr>
          <w:rFonts w:ascii="Times New Roman" w:hAnsi="Times New Roman" w:cs="Times New Roman"/>
          <w:sz w:val="24"/>
          <w:szCs w:val="24"/>
        </w:rPr>
        <w:t xml:space="preserve"> (далее - представительный орган);     </w:t>
      </w:r>
    </w:p>
    <w:p w:rsidR="008057CA" w:rsidRPr="00A5454C" w:rsidRDefault="00701950" w:rsidP="0064064D">
      <w:pPr>
        <w:pStyle w:val="ConsNormal"/>
        <w:widowControl/>
        <w:numPr>
          <w:ilvl w:val="0"/>
          <w:numId w:val="1"/>
        </w:numPr>
        <w:jc w:val="both"/>
        <w:rPr>
          <w:rFonts w:ascii="Times New Roman" w:hAnsi="Times New Roman" w:cs="Times New Roman"/>
          <w:sz w:val="24"/>
          <w:szCs w:val="24"/>
        </w:rPr>
      </w:pPr>
      <w:r w:rsidRPr="00A5454C">
        <w:rPr>
          <w:rFonts w:ascii="Times New Roman" w:hAnsi="Times New Roman" w:cs="Times New Roman"/>
          <w:sz w:val="24"/>
          <w:szCs w:val="24"/>
        </w:rPr>
        <w:t>а</w:t>
      </w:r>
      <w:r w:rsidR="0064064D" w:rsidRPr="00A5454C">
        <w:rPr>
          <w:rFonts w:ascii="Times New Roman" w:hAnsi="Times New Roman" w:cs="Times New Roman"/>
          <w:sz w:val="24"/>
          <w:szCs w:val="24"/>
        </w:rPr>
        <w:t xml:space="preserve">дминистрация сельсовета </w:t>
      </w:r>
      <w:r w:rsidR="008057CA" w:rsidRPr="00A5454C">
        <w:rPr>
          <w:rFonts w:ascii="Times New Roman" w:hAnsi="Times New Roman" w:cs="Times New Roman"/>
          <w:sz w:val="24"/>
          <w:szCs w:val="24"/>
        </w:rPr>
        <w:t xml:space="preserve">(далее – местная администрация);        </w:t>
      </w:r>
    </w:p>
    <w:p w:rsidR="008057CA" w:rsidRPr="00A5454C" w:rsidRDefault="00701950" w:rsidP="00E62759">
      <w:pPr>
        <w:pStyle w:val="ConsNormal"/>
        <w:widowControl/>
        <w:numPr>
          <w:ilvl w:val="0"/>
          <w:numId w:val="1"/>
        </w:numPr>
        <w:jc w:val="both"/>
        <w:rPr>
          <w:rFonts w:ascii="Times New Roman" w:hAnsi="Times New Roman" w:cs="Times New Roman"/>
          <w:sz w:val="24"/>
          <w:szCs w:val="24"/>
        </w:rPr>
      </w:pPr>
      <w:r w:rsidRPr="00A5454C">
        <w:rPr>
          <w:rFonts w:ascii="Times New Roman" w:hAnsi="Times New Roman" w:cs="Times New Roman"/>
          <w:sz w:val="24"/>
          <w:szCs w:val="24"/>
        </w:rPr>
        <w:t>к</w:t>
      </w:r>
      <w:r w:rsidR="00E62759" w:rsidRPr="00A5454C">
        <w:rPr>
          <w:rFonts w:ascii="Times New Roman" w:hAnsi="Times New Roman" w:cs="Times New Roman"/>
          <w:sz w:val="24"/>
          <w:szCs w:val="24"/>
        </w:rPr>
        <w:t>он</w:t>
      </w:r>
      <w:r w:rsidR="00A5454C" w:rsidRPr="00A5454C">
        <w:rPr>
          <w:rFonts w:ascii="Times New Roman" w:hAnsi="Times New Roman" w:cs="Times New Roman"/>
          <w:sz w:val="24"/>
          <w:szCs w:val="24"/>
        </w:rPr>
        <w:t>трольно-счётный орган;</w:t>
      </w:r>
    </w:p>
    <w:p w:rsidR="008057CA" w:rsidRPr="00A5454C" w:rsidRDefault="008057CA" w:rsidP="008057CA">
      <w:pPr>
        <w:pStyle w:val="ConsNormal"/>
        <w:widowControl/>
        <w:numPr>
          <w:ilvl w:val="0"/>
          <w:numId w:val="1"/>
        </w:numPr>
        <w:jc w:val="both"/>
        <w:rPr>
          <w:rFonts w:ascii="Times New Roman" w:hAnsi="Times New Roman" w:cs="Times New Roman"/>
          <w:sz w:val="24"/>
          <w:szCs w:val="24"/>
        </w:rPr>
      </w:pPr>
      <w:r w:rsidRPr="00A5454C">
        <w:rPr>
          <w:rFonts w:ascii="Times New Roman" w:hAnsi="Times New Roman" w:cs="Times New Roman"/>
          <w:sz w:val="24"/>
          <w:szCs w:val="24"/>
        </w:rPr>
        <w:t>главные распорядители и распорядители бюджетных средств;</w:t>
      </w:r>
    </w:p>
    <w:p w:rsidR="008057CA" w:rsidRPr="00A5454C" w:rsidRDefault="008057CA" w:rsidP="008057CA">
      <w:pPr>
        <w:pStyle w:val="ConsNormal"/>
        <w:widowControl/>
        <w:numPr>
          <w:ilvl w:val="0"/>
          <w:numId w:val="1"/>
        </w:numPr>
        <w:jc w:val="both"/>
        <w:rPr>
          <w:rFonts w:ascii="Times New Roman" w:hAnsi="Times New Roman" w:cs="Times New Roman"/>
          <w:sz w:val="24"/>
          <w:szCs w:val="24"/>
        </w:rPr>
      </w:pPr>
      <w:r w:rsidRPr="00A5454C">
        <w:rPr>
          <w:rFonts w:ascii="Times New Roman" w:hAnsi="Times New Roman" w:cs="Times New Roman"/>
          <w:sz w:val="24"/>
          <w:szCs w:val="24"/>
        </w:rPr>
        <w:t>главные администраторы и администраторы источников финансирования дефицита местного бюджета;</w:t>
      </w:r>
    </w:p>
    <w:p w:rsidR="008057CA" w:rsidRPr="00A5454C" w:rsidRDefault="008057CA" w:rsidP="008057CA">
      <w:pPr>
        <w:pStyle w:val="ConsNormal"/>
        <w:widowControl/>
        <w:numPr>
          <w:ilvl w:val="0"/>
          <w:numId w:val="1"/>
        </w:numPr>
        <w:jc w:val="both"/>
        <w:rPr>
          <w:rFonts w:ascii="Times New Roman" w:hAnsi="Times New Roman" w:cs="Times New Roman"/>
          <w:sz w:val="24"/>
          <w:szCs w:val="24"/>
        </w:rPr>
      </w:pPr>
      <w:r w:rsidRPr="00A5454C">
        <w:rPr>
          <w:rFonts w:ascii="Times New Roman" w:hAnsi="Times New Roman" w:cs="Times New Roman"/>
          <w:sz w:val="24"/>
          <w:szCs w:val="24"/>
        </w:rPr>
        <w:t>получатели бюджетных средств;</w:t>
      </w:r>
    </w:p>
    <w:p w:rsidR="008057CA" w:rsidRPr="00A5454C" w:rsidRDefault="008057CA" w:rsidP="008057CA">
      <w:pPr>
        <w:pStyle w:val="ConsNormal"/>
        <w:widowControl/>
        <w:numPr>
          <w:ilvl w:val="0"/>
          <w:numId w:val="1"/>
        </w:numPr>
        <w:jc w:val="both"/>
        <w:rPr>
          <w:rFonts w:ascii="Times New Roman" w:hAnsi="Times New Roman" w:cs="Times New Roman"/>
          <w:sz w:val="24"/>
          <w:szCs w:val="24"/>
        </w:rPr>
      </w:pPr>
      <w:r w:rsidRPr="00A5454C">
        <w:rPr>
          <w:rFonts w:ascii="Times New Roman" w:hAnsi="Times New Roman" w:cs="Times New Roman"/>
          <w:sz w:val="24"/>
          <w:szCs w:val="24"/>
        </w:rPr>
        <w:t>главные администраторы и администраторы доходов местного бюджета.</w:t>
      </w:r>
    </w:p>
    <w:p w:rsidR="008057CA" w:rsidRPr="00A5454C" w:rsidRDefault="008057CA" w:rsidP="008057CA">
      <w:pPr>
        <w:pStyle w:val="ConsNormal"/>
        <w:widowControl/>
        <w:spacing w:before="240" w:after="120"/>
        <w:ind w:firstLine="709"/>
        <w:jc w:val="both"/>
        <w:rPr>
          <w:rFonts w:ascii="Times New Roman" w:hAnsi="Times New Roman" w:cs="Times New Roman"/>
          <w:b/>
          <w:sz w:val="24"/>
          <w:szCs w:val="24"/>
        </w:rPr>
      </w:pPr>
      <w:r w:rsidRPr="00A5454C">
        <w:rPr>
          <w:rFonts w:ascii="Times New Roman" w:hAnsi="Times New Roman" w:cs="Times New Roman"/>
          <w:b/>
          <w:sz w:val="24"/>
          <w:szCs w:val="24"/>
        </w:rPr>
        <w:t xml:space="preserve">Статья 2. Бюджетные полномочия представительного органа </w:t>
      </w:r>
    </w:p>
    <w:p w:rsidR="008057CA" w:rsidRPr="00A5454C" w:rsidRDefault="008057CA" w:rsidP="008057CA">
      <w:pPr>
        <w:pStyle w:val="ConsNormal"/>
        <w:widowControl/>
        <w:ind w:firstLine="709"/>
        <w:jc w:val="both"/>
        <w:rPr>
          <w:rFonts w:ascii="Times New Roman" w:hAnsi="Times New Roman" w:cs="Times New Roman"/>
          <w:sz w:val="24"/>
          <w:szCs w:val="24"/>
        </w:rPr>
      </w:pPr>
      <w:r w:rsidRPr="00A5454C">
        <w:rPr>
          <w:rFonts w:ascii="Times New Roman" w:hAnsi="Times New Roman" w:cs="Times New Roman"/>
          <w:sz w:val="24"/>
          <w:szCs w:val="24"/>
        </w:rPr>
        <w:t>В сфере бюджетного процесса представительный орган обладает следующими полномочиями:</w:t>
      </w:r>
    </w:p>
    <w:p w:rsidR="008057CA" w:rsidRPr="00A5454C" w:rsidRDefault="008057CA" w:rsidP="008057CA">
      <w:pPr>
        <w:numPr>
          <w:ilvl w:val="0"/>
          <w:numId w:val="2"/>
        </w:numPr>
        <w:autoSpaceDE w:val="0"/>
        <w:autoSpaceDN w:val="0"/>
        <w:adjustRightInd w:val="0"/>
        <w:jc w:val="both"/>
      </w:pPr>
      <w:r w:rsidRPr="00A5454C">
        <w:t>рассматривает и утверждает местный бюджет;</w:t>
      </w:r>
    </w:p>
    <w:p w:rsidR="008057CA" w:rsidRPr="00A5454C" w:rsidRDefault="008057CA" w:rsidP="008057CA">
      <w:pPr>
        <w:numPr>
          <w:ilvl w:val="0"/>
          <w:numId w:val="2"/>
        </w:numPr>
        <w:autoSpaceDE w:val="0"/>
        <w:autoSpaceDN w:val="0"/>
        <w:adjustRightInd w:val="0"/>
        <w:jc w:val="both"/>
      </w:pPr>
      <w:r w:rsidRPr="00A5454C">
        <w:t xml:space="preserve">рассматривает и утверждает </w:t>
      </w:r>
      <w:r w:rsidR="00A5454C">
        <w:t>отчёт</w:t>
      </w:r>
      <w:r w:rsidRPr="00A5454C">
        <w:t>ы об исполнении местного бюджета;</w:t>
      </w:r>
    </w:p>
    <w:p w:rsidR="008057CA" w:rsidRPr="00A5454C" w:rsidRDefault="008057CA" w:rsidP="008057CA">
      <w:pPr>
        <w:numPr>
          <w:ilvl w:val="0"/>
          <w:numId w:val="2"/>
        </w:numPr>
        <w:autoSpaceDE w:val="0"/>
        <w:autoSpaceDN w:val="0"/>
        <w:adjustRightInd w:val="0"/>
        <w:jc w:val="both"/>
      </w:pPr>
      <w:r w:rsidRPr="00A5454C">
        <w:t xml:space="preserve">осуществляет контроль в ходе рассмотрения отдельных вопросов исполнения местного бюджета на своих </w:t>
      </w:r>
      <w:r w:rsidR="00E62759" w:rsidRPr="00A5454C">
        <w:t>заседаниях, заседаниях</w:t>
      </w:r>
      <w:r w:rsidRPr="00A5454C">
        <w:t xml:space="preserve"> комиссий, рабочих групп представительного органа, в ходе проводимых слушаний и в связи с депутатскими запросами;</w:t>
      </w:r>
    </w:p>
    <w:p w:rsidR="008057CA" w:rsidRPr="00A5454C" w:rsidRDefault="008057CA" w:rsidP="008057CA">
      <w:pPr>
        <w:numPr>
          <w:ilvl w:val="0"/>
          <w:numId w:val="2"/>
        </w:numPr>
        <w:autoSpaceDE w:val="0"/>
        <w:autoSpaceDN w:val="0"/>
        <w:adjustRightInd w:val="0"/>
        <w:jc w:val="both"/>
      </w:pPr>
      <w:r w:rsidRPr="00A5454C">
        <w:t xml:space="preserve">устанавливает порядок осуществления внешней проверки годового </w:t>
      </w:r>
      <w:r w:rsidR="00A5454C">
        <w:t>отчёт</w:t>
      </w:r>
      <w:r w:rsidRPr="00A5454C">
        <w:t>а об исполнении местного бюджета контрольно-</w:t>
      </w:r>
      <w:r w:rsidR="00A5454C">
        <w:t>счёт</w:t>
      </w:r>
      <w:r w:rsidRPr="00A5454C">
        <w:t>ным органом;</w:t>
      </w:r>
    </w:p>
    <w:p w:rsidR="008057CA" w:rsidRPr="00A5454C" w:rsidRDefault="008057CA" w:rsidP="008057CA">
      <w:pPr>
        <w:numPr>
          <w:ilvl w:val="0"/>
          <w:numId w:val="2"/>
        </w:numPr>
        <w:autoSpaceDE w:val="0"/>
        <w:autoSpaceDN w:val="0"/>
        <w:adjustRightInd w:val="0"/>
        <w:jc w:val="both"/>
      </w:pPr>
      <w:r w:rsidRPr="00A5454C">
        <w:t>осуществляет иные полномочия в соответствии с федеральным законодательством и законодательством Красноярского края, а также в соответствии с нормативными правовыми актами органов</w:t>
      </w:r>
      <w:r w:rsidR="00E62759" w:rsidRPr="00A5454C">
        <w:t xml:space="preserve">местного самоуправления </w:t>
      </w:r>
      <w:r w:rsidR="00701950" w:rsidRPr="00A5454C">
        <w:t xml:space="preserve">Малиновского </w:t>
      </w:r>
      <w:r w:rsidR="00E62759" w:rsidRPr="00A5454C">
        <w:t>сельсовета</w:t>
      </w:r>
      <w:r w:rsidR="00701950" w:rsidRPr="00A5454C">
        <w:t xml:space="preserve"> (далее – сельсовета)</w:t>
      </w:r>
      <w:r w:rsidR="00E62759" w:rsidRPr="00A5454C">
        <w:t>.</w:t>
      </w:r>
    </w:p>
    <w:p w:rsidR="008057CA" w:rsidRPr="00A5454C" w:rsidRDefault="008057CA" w:rsidP="008057CA">
      <w:pPr>
        <w:autoSpaceDE w:val="0"/>
        <w:autoSpaceDN w:val="0"/>
        <w:adjustRightInd w:val="0"/>
        <w:ind w:left="710"/>
        <w:jc w:val="both"/>
      </w:pPr>
    </w:p>
    <w:p w:rsidR="008057CA" w:rsidRPr="00A5454C" w:rsidRDefault="008057CA" w:rsidP="008057CA">
      <w:pPr>
        <w:pStyle w:val="ConsNormal"/>
        <w:widowControl/>
        <w:ind w:firstLine="709"/>
        <w:jc w:val="both"/>
        <w:rPr>
          <w:rFonts w:ascii="Times New Roman" w:hAnsi="Times New Roman" w:cs="Times New Roman"/>
          <w:b/>
          <w:sz w:val="24"/>
          <w:szCs w:val="24"/>
        </w:rPr>
      </w:pPr>
      <w:r w:rsidRPr="00A5454C">
        <w:rPr>
          <w:rFonts w:ascii="Times New Roman" w:hAnsi="Times New Roman" w:cs="Times New Roman"/>
          <w:b/>
          <w:sz w:val="24"/>
          <w:szCs w:val="24"/>
        </w:rPr>
        <w:t>Стать</w:t>
      </w:r>
      <w:r w:rsidR="00701950" w:rsidRPr="00A5454C">
        <w:rPr>
          <w:rFonts w:ascii="Times New Roman" w:hAnsi="Times New Roman" w:cs="Times New Roman"/>
          <w:b/>
          <w:sz w:val="24"/>
          <w:szCs w:val="24"/>
        </w:rPr>
        <w:t>я 3. Бюджетные полномочия Главы сельсовета</w:t>
      </w:r>
    </w:p>
    <w:p w:rsidR="008057CA" w:rsidRPr="00A5454C" w:rsidRDefault="008057CA" w:rsidP="008057CA">
      <w:pPr>
        <w:pStyle w:val="ConsNormal"/>
        <w:widowControl/>
        <w:ind w:firstLine="709"/>
        <w:jc w:val="both"/>
        <w:rPr>
          <w:rFonts w:ascii="Times New Roman" w:hAnsi="Times New Roman" w:cs="Times New Roman"/>
          <w:b/>
          <w:sz w:val="24"/>
          <w:szCs w:val="24"/>
        </w:rPr>
      </w:pPr>
    </w:p>
    <w:p w:rsidR="00577F6A" w:rsidRPr="00A5454C" w:rsidRDefault="00701950" w:rsidP="00577F6A">
      <w:pPr>
        <w:autoSpaceDE w:val="0"/>
        <w:autoSpaceDN w:val="0"/>
        <w:adjustRightInd w:val="0"/>
        <w:ind w:firstLine="709"/>
        <w:jc w:val="both"/>
        <w:outlineLvl w:val="2"/>
      </w:pPr>
      <w:r w:rsidRPr="00A5454C">
        <w:lastRenderedPageBreak/>
        <w:t xml:space="preserve">1. </w:t>
      </w:r>
      <w:r w:rsidR="00577F6A" w:rsidRPr="00A5454C">
        <w:t>Организует проведение публичных слушаний по проекту местного бюджета на очередной финансовый год и плановый период, отчёта об исполнении местного бюджета.</w:t>
      </w:r>
    </w:p>
    <w:p w:rsidR="008057CA" w:rsidRPr="00A5454C" w:rsidRDefault="00577F6A" w:rsidP="008057CA">
      <w:pPr>
        <w:pStyle w:val="ConsNormal"/>
        <w:widowControl/>
        <w:ind w:firstLine="709"/>
        <w:jc w:val="both"/>
        <w:rPr>
          <w:rFonts w:ascii="Times New Roman" w:hAnsi="Times New Roman" w:cs="Times New Roman"/>
          <w:sz w:val="24"/>
          <w:szCs w:val="24"/>
        </w:rPr>
      </w:pPr>
      <w:r w:rsidRPr="00A5454C">
        <w:rPr>
          <w:rFonts w:ascii="Times New Roman" w:hAnsi="Times New Roman" w:cs="Times New Roman"/>
          <w:sz w:val="24"/>
          <w:szCs w:val="24"/>
        </w:rPr>
        <w:t xml:space="preserve">2. </w:t>
      </w:r>
      <w:r w:rsidR="00701950" w:rsidRPr="00A5454C">
        <w:rPr>
          <w:rFonts w:ascii="Times New Roman" w:hAnsi="Times New Roman" w:cs="Times New Roman"/>
          <w:sz w:val="24"/>
          <w:szCs w:val="24"/>
        </w:rPr>
        <w:t xml:space="preserve">Глава сельсовета </w:t>
      </w:r>
      <w:r w:rsidR="008057CA" w:rsidRPr="00A5454C">
        <w:rPr>
          <w:rFonts w:ascii="Times New Roman" w:hAnsi="Times New Roman" w:cs="Times New Roman"/>
          <w:sz w:val="24"/>
          <w:szCs w:val="24"/>
        </w:rPr>
        <w:t xml:space="preserve">подписывает решение представительного органа об </w:t>
      </w:r>
      <w:r w:rsidR="005A6643">
        <w:rPr>
          <w:rFonts w:ascii="Times New Roman" w:hAnsi="Times New Roman" w:cs="Times New Roman"/>
          <w:sz w:val="24"/>
          <w:szCs w:val="24"/>
        </w:rPr>
        <w:t>утвержде</w:t>
      </w:r>
      <w:r w:rsidR="00A5454C">
        <w:rPr>
          <w:rFonts w:ascii="Times New Roman" w:hAnsi="Times New Roman" w:cs="Times New Roman"/>
          <w:sz w:val="24"/>
          <w:szCs w:val="24"/>
        </w:rPr>
        <w:t>н</w:t>
      </w:r>
      <w:r w:rsidR="008057CA" w:rsidRPr="00A5454C">
        <w:rPr>
          <w:rFonts w:ascii="Times New Roman" w:hAnsi="Times New Roman" w:cs="Times New Roman"/>
          <w:sz w:val="24"/>
          <w:szCs w:val="24"/>
        </w:rPr>
        <w:t xml:space="preserve">ии местного бюджета на очередной финансовый год (очередной финансовый год и плановый период).   </w:t>
      </w:r>
    </w:p>
    <w:p w:rsidR="008057CA" w:rsidRPr="00A5454C" w:rsidRDefault="00577F6A" w:rsidP="008057CA">
      <w:pPr>
        <w:pStyle w:val="ConsNormal"/>
        <w:widowControl/>
        <w:ind w:firstLine="709"/>
        <w:jc w:val="both"/>
        <w:rPr>
          <w:rFonts w:ascii="Times New Roman" w:hAnsi="Times New Roman" w:cs="Times New Roman"/>
          <w:sz w:val="24"/>
          <w:szCs w:val="24"/>
        </w:rPr>
      </w:pPr>
      <w:r w:rsidRPr="00A5454C">
        <w:rPr>
          <w:rFonts w:ascii="Times New Roman" w:hAnsi="Times New Roman" w:cs="Times New Roman"/>
          <w:sz w:val="24"/>
          <w:szCs w:val="24"/>
        </w:rPr>
        <w:t>3</w:t>
      </w:r>
      <w:r w:rsidR="008057CA" w:rsidRPr="00A5454C">
        <w:rPr>
          <w:rFonts w:ascii="Times New Roman" w:hAnsi="Times New Roman" w:cs="Times New Roman"/>
          <w:sz w:val="24"/>
          <w:szCs w:val="24"/>
        </w:rPr>
        <w:t>. Подает ходатайство о введении време</w:t>
      </w:r>
      <w:r w:rsidR="00701950" w:rsidRPr="00A5454C">
        <w:rPr>
          <w:rFonts w:ascii="Times New Roman" w:hAnsi="Times New Roman" w:cs="Times New Roman"/>
          <w:sz w:val="24"/>
          <w:szCs w:val="24"/>
        </w:rPr>
        <w:t>нной финансовой администрации в сельсовете.</w:t>
      </w:r>
    </w:p>
    <w:p w:rsidR="008057CA" w:rsidRPr="00A5454C" w:rsidRDefault="008057CA" w:rsidP="008057CA">
      <w:pPr>
        <w:pStyle w:val="ConsNormal"/>
        <w:widowControl/>
        <w:spacing w:before="240" w:after="120"/>
        <w:ind w:firstLine="709"/>
        <w:jc w:val="both"/>
        <w:rPr>
          <w:rFonts w:ascii="Times New Roman" w:hAnsi="Times New Roman" w:cs="Times New Roman"/>
          <w:b/>
          <w:sz w:val="24"/>
          <w:szCs w:val="24"/>
        </w:rPr>
      </w:pPr>
      <w:r w:rsidRPr="00A5454C">
        <w:rPr>
          <w:rFonts w:ascii="Times New Roman" w:hAnsi="Times New Roman" w:cs="Times New Roman"/>
          <w:b/>
          <w:sz w:val="24"/>
          <w:szCs w:val="24"/>
        </w:rPr>
        <w:t xml:space="preserve">Статья </w:t>
      </w:r>
      <w:r w:rsidR="00701950" w:rsidRPr="00A5454C">
        <w:rPr>
          <w:rFonts w:ascii="Times New Roman" w:hAnsi="Times New Roman" w:cs="Times New Roman"/>
          <w:b/>
          <w:sz w:val="24"/>
          <w:szCs w:val="24"/>
        </w:rPr>
        <w:t xml:space="preserve">4. Бюджетные полномочия </w:t>
      </w:r>
      <w:r w:rsidRPr="00A5454C">
        <w:rPr>
          <w:rFonts w:ascii="Times New Roman" w:hAnsi="Times New Roman" w:cs="Times New Roman"/>
          <w:b/>
          <w:sz w:val="24"/>
          <w:szCs w:val="24"/>
        </w:rPr>
        <w:t xml:space="preserve">администрации </w:t>
      </w:r>
      <w:r w:rsidR="00701950" w:rsidRPr="00A5454C">
        <w:rPr>
          <w:rFonts w:ascii="Times New Roman" w:hAnsi="Times New Roman" w:cs="Times New Roman"/>
          <w:b/>
          <w:sz w:val="24"/>
          <w:szCs w:val="24"/>
        </w:rPr>
        <w:t>сельсовета</w:t>
      </w:r>
    </w:p>
    <w:p w:rsidR="008057CA" w:rsidRPr="00A5454C" w:rsidRDefault="008057CA" w:rsidP="008057CA">
      <w:pPr>
        <w:pStyle w:val="ConsNormal"/>
        <w:widowControl/>
        <w:ind w:firstLine="709"/>
        <w:jc w:val="both"/>
        <w:rPr>
          <w:rFonts w:ascii="Times New Roman" w:hAnsi="Times New Roman" w:cs="Times New Roman"/>
          <w:sz w:val="24"/>
          <w:szCs w:val="24"/>
        </w:rPr>
      </w:pPr>
      <w:r w:rsidRPr="00A5454C">
        <w:rPr>
          <w:rFonts w:ascii="Times New Roman" w:hAnsi="Times New Roman" w:cs="Times New Roman"/>
          <w:sz w:val="24"/>
          <w:szCs w:val="24"/>
        </w:rPr>
        <w:t xml:space="preserve">1. </w:t>
      </w:r>
      <w:r w:rsidR="00534B7E">
        <w:rPr>
          <w:rFonts w:ascii="Times New Roman" w:hAnsi="Times New Roman" w:cs="Times New Roman"/>
          <w:sz w:val="24"/>
          <w:szCs w:val="24"/>
        </w:rPr>
        <w:t>А</w:t>
      </w:r>
      <w:r w:rsidR="00534B7E" w:rsidRPr="00534B7E">
        <w:rPr>
          <w:rFonts w:ascii="Times New Roman" w:hAnsi="Times New Roman" w:cs="Times New Roman"/>
          <w:sz w:val="24"/>
          <w:szCs w:val="24"/>
        </w:rPr>
        <w:t>дминистрация сельсовета обладает следующими бюджетными полномочиями:</w:t>
      </w:r>
    </w:p>
    <w:p w:rsidR="008057CA" w:rsidRPr="00A5454C" w:rsidRDefault="008057CA" w:rsidP="008057CA">
      <w:pPr>
        <w:pStyle w:val="ConsNormal"/>
        <w:widowControl/>
        <w:numPr>
          <w:ilvl w:val="1"/>
          <w:numId w:val="3"/>
        </w:numPr>
        <w:jc w:val="both"/>
        <w:rPr>
          <w:rFonts w:ascii="Times New Roman" w:hAnsi="Times New Roman" w:cs="Times New Roman"/>
          <w:sz w:val="24"/>
          <w:szCs w:val="24"/>
        </w:rPr>
      </w:pPr>
      <w:r w:rsidRPr="00A5454C">
        <w:rPr>
          <w:rFonts w:ascii="Times New Roman" w:hAnsi="Times New Roman" w:cs="Times New Roman"/>
          <w:sz w:val="24"/>
          <w:szCs w:val="24"/>
        </w:rPr>
        <w:t xml:space="preserve">вносит в представительный орган проект местного бюджета и необходимые сопроводительные материалы, проекты решений о внесении изменений и дополнений в местный бюджет, об </w:t>
      </w:r>
      <w:r w:rsidR="005A6643">
        <w:rPr>
          <w:rFonts w:ascii="Times New Roman" w:hAnsi="Times New Roman" w:cs="Times New Roman"/>
          <w:sz w:val="24"/>
          <w:szCs w:val="24"/>
        </w:rPr>
        <w:t>утвержде</w:t>
      </w:r>
      <w:r w:rsidR="00A5454C">
        <w:rPr>
          <w:rFonts w:ascii="Times New Roman" w:hAnsi="Times New Roman" w:cs="Times New Roman"/>
          <w:sz w:val="24"/>
          <w:szCs w:val="24"/>
        </w:rPr>
        <w:t>н</w:t>
      </w:r>
      <w:r w:rsidRPr="00A5454C">
        <w:rPr>
          <w:rFonts w:ascii="Times New Roman" w:hAnsi="Times New Roman" w:cs="Times New Roman"/>
          <w:sz w:val="24"/>
          <w:szCs w:val="24"/>
        </w:rPr>
        <w:t xml:space="preserve">ии годового </w:t>
      </w:r>
      <w:r w:rsidR="00A5454C">
        <w:rPr>
          <w:rFonts w:ascii="Times New Roman" w:hAnsi="Times New Roman" w:cs="Times New Roman"/>
          <w:sz w:val="24"/>
          <w:szCs w:val="24"/>
        </w:rPr>
        <w:t>отчёт</w:t>
      </w:r>
      <w:r w:rsidRPr="00A5454C">
        <w:rPr>
          <w:rFonts w:ascii="Times New Roman" w:hAnsi="Times New Roman" w:cs="Times New Roman"/>
          <w:sz w:val="24"/>
          <w:szCs w:val="24"/>
        </w:rPr>
        <w:t>а об исполнении местного бюджета;</w:t>
      </w:r>
    </w:p>
    <w:p w:rsidR="008057CA" w:rsidRPr="00A5454C" w:rsidRDefault="008057CA" w:rsidP="008057CA">
      <w:pPr>
        <w:pStyle w:val="ConsNormal"/>
        <w:widowControl/>
        <w:numPr>
          <w:ilvl w:val="1"/>
          <w:numId w:val="3"/>
        </w:numPr>
        <w:jc w:val="both"/>
        <w:rPr>
          <w:rFonts w:ascii="Times New Roman" w:hAnsi="Times New Roman" w:cs="Times New Roman"/>
          <w:sz w:val="24"/>
          <w:szCs w:val="24"/>
        </w:rPr>
      </w:pPr>
      <w:r w:rsidRPr="00A5454C">
        <w:rPr>
          <w:rFonts w:ascii="Times New Roman" w:hAnsi="Times New Roman" w:cs="Times New Roman"/>
          <w:sz w:val="24"/>
          <w:szCs w:val="24"/>
        </w:rPr>
        <w:t>устанавливает порядок формирования муниципального  задания на оказание муниципальных услуг (выполнение работ) муниципальными учреждениями;</w:t>
      </w:r>
    </w:p>
    <w:p w:rsidR="008057CA" w:rsidRPr="00A5454C" w:rsidRDefault="008057CA" w:rsidP="008057CA">
      <w:pPr>
        <w:pStyle w:val="ConsNormal"/>
        <w:widowControl/>
        <w:numPr>
          <w:ilvl w:val="1"/>
          <w:numId w:val="3"/>
        </w:numPr>
        <w:jc w:val="both"/>
        <w:rPr>
          <w:rFonts w:ascii="Times New Roman" w:hAnsi="Times New Roman" w:cs="Times New Roman"/>
          <w:sz w:val="24"/>
          <w:szCs w:val="24"/>
        </w:rPr>
      </w:pPr>
      <w:r w:rsidRPr="00A5454C">
        <w:rPr>
          <w:rFonts w:ascii="Times New Roman" w:hAnsi="Times New Roman" w:cs="Times New Roman"/>
          <w:sz w:val="24"/>
          <w:szCs w:val="24"/>
        </w:rPr>
        <w:t xml:space="preserve">устанавливает порядок формирования, ведения и </w:t>
      </w:r>
      <w:r w:rsidR="005A6643">
        <w:rPr>
          <w:rFonts w:ascii="Times New Roman" w:hAnsi="Times New Roman" w:cs="Times New Roman"/>
          <w:sz w:val="24"/>
          <w:szCs w:val="24"/>
        </w:rPr>
        <w:t>утвержде</w:t>
      </w:r>
      <w:r w:rsidR="00A5454C">
        <w:rPr>
          <w:rFonts w:ascii="Times New Roman" w:hAnsi="Times New Roman" w:cs="Times New Roman"/>
          <w:sz w:val="24"/>
          <w:szCs w:val="24"/>
        </w:rPr>
        <w:t>н</w:t>
      </w:r>
      <w:r w:rsidRPr="00A5454C">
        <w:rPr>
          <w:rFonts w:ascii="Times New Roman" w:hAnsi="Times New Roman" w:cs="Times New Roman"/>
          <w:sz w:val="24"/>
          <w:szCs w:val="24"/>
        </w:rPr>
        <w:t>ия ведомственного перечня муниципальных услуг и работ, оказываемых и выполняемых муниципальными учреждениями;</w:t>
      </w:r>
    </w:p>
    <w:p w:rsidR="008057CA" w:rsidRPr="00A5454C" w:rsidRDefault="008057CA" w:rsidP="008057CA">
      <w:pPr>
        <w:pStyle w:val="ConsNormal"/>
        <w:widowControl/>
        <w:numPr>
          <w:ilvl w:val="1"/>
          <w:numId w:val="3"/>
        </w:numPr>
        <w:jc w:val="both"/>
        <w:rPr>
          <w:rFonts w:ascii="Times New Roman" w:hAnsi="Times New Roman" w:cs="Times New Roman"/>
          <w:sz w:val="24"/>
          <w:szCs w:val="24"/>
        </w:rPr>
      </w:pPr>
      <w:r w:rsidRPr="00A5454C">
        <w:rPr>
          <w:rFonts w:ascii="Times New Roman" w:hAnsi="Times New Roman" w:cs="Times New Roman"/>
          <w:sz w:val="24"/>
          <w:szCs w:val="24"/>
        </w:rPr>
        <w:t xml:space="preserve">устанавливает порядок финансового обеспечения выполнения муниципальных заданий за </w:t>
      </w:r>
      <w:r w:rsidR="00A5454C">
        <w:rPr>
          <w:rFonts w:ascii="Times New Roman" w:hAnsi="Times New Roman" w:cs="Times New Roman"/>
          <w:sz w:val="24"/>
          <w:szCs w:val="24"/>
        </w:rPr>
        <w:t>счёт</w:t>
      </w:r>
      <w:r w:rsidRPr="00A5454C">
        <w:rPr>
          <w:rFonts w:ascii="Times New Roman" w:hAnsi="Times New Roman" w:cs="Times New Roman"/>
          <w:sz w:val="24"/>
          <w:szCs w:val="24"/>
        </w:rPr>
        <w:t xml:space="preserve"> средств местного бюджета;</w:t>
      </w:r>
    </w:p>
    <w:p w:rsidR="008057CA" w:rsidRPr="00A5454C" w:rsidRDefault="008057CA" w:rsidP="008057CA">
      <w:pPr>
        <w:pStyle w:val="ConsNormal"/>
        <w:widowControl/>
        <w:numPr>
          <w:ilvl w:val="1"/>
          <w:numId w:val="3"/>
        </w:numPr>
        <w:jc w:val="both"/>
        <w:rPr>
          <w:rFonts w:ascii="Times New Roman" w:hAnsi="Times New Roman" w:cs="Times New Roman"/>
          <w:sz w:val="24"/>
          <w:szCs w:val="24"/>
        </w:rPr>
      </w:pPr>
      <w:r w:rsidRPr="00A5454C">
        <w:rPr>
          <w:rFonts w:ascii="Times New Roman" w:hAnsi="Times New Roman" w:cs="Times New Roman"/>
          <w:sz w:val="24"/>
          <w:szCs w:val="24"/>
        </w:rPr>
        <w:t xml:space="preserve">устанавливает порядок </w:t>
      </w:r>
      <w:r w:rsidR="005A6643">
        <w:rPr>
          <w:rFonts w:ascii="Times New Roman" w:hAnsi="Times New Roman" w:cs="Times New Roman"/>
          <w:sz w:val="24"/>
          <w:szCs w:val="24"/>
        </w:rPr>
        <w:t>утвержде</w:t>
      </w:r>
      <w:r w:rsidR="00A5454C">
        <w:rPr>
          <w:rFonts w:ascii="Times New Roman" w:hAnsi="Times New Roman" w:cs="Times New Roman"/>
          <w:sz w:val="24"/>
          <w:szCs w:val="24"/>
        </w:rPr>
        <w:t>н</w:t>
      </w:r>
      <w:r w:rsidRPr="00A5454C">
        <w:rPr>
          <w:rFonts w:ascii="Times New Roman" w:hAnsi="Times New Roman" w:cs="Times New Roman"/>
          <w:sz w:val="24"/>
          <w:szCs w:val="24"/>
        </w:rPr>
        <w:t>ия нормативных затрат на оказание муниципальных услуг;</w:t>
      </w:r>
    </w:p>
    <w:p w:rsidR="008057CA" w:rsidRPr="00A5454C" w:rsidRDefault="008057CA" w:rsidP="008057CA">
      <w:pPr>
        <w:pStyle w:val="ConsNormal"/>
        <w:widowControl/>
        <w:numPr>
          <w:ilvl w:val="1"/>
          <w:numId w:val="3"/>
        </w:numPr>
        <w:jc w:val="both"/>
        <w:rPr>
          <w:rFonts w:ascii="Times New Roman" w:hAnsi="Times New Roman" w:cs="Times New Roman"/>
          <w:sz w:val="24"/>
          <w:szCs w:val="24"/>
        </w:rPr>
      </w:pPr>
      <w:r w:rsidRPr="00A5454C">
        <w:rPr>
          <w:rFonts w:ascii="Times New Roman" w:hAnsi="Times New Roman" w:cs="Times New Roman"/>
          <w:sz w:val="24"/>
          <w:szCs w:val="24"/>
        </w:rPr>
        <w:t xml:space="preserve">устанавливает порядок разработки, </w:t>
      </w:r>
      <w:r w:rsidR="005A6643">
        <w:rPr>
          <w:rFonts w:ascii="Times New Roman" w:hAnsi="Times New Roman" w:cs="Times New Roman"/>
          <w:sz w:val="24"/>
          <w:szCs w:val="24"/>
        </w:rPr>
        <w:t>утвержде</w:t>
      </w:r>
      <w:r w:rsidR="00A5454C">
        <w:rPr>
          <w:rFonts w:ascii="Times New Roman" w:hAnsi="Times New Roman" w:cs="Times New Roman"/>
          <w:sz w:val="24"/>
          <w:szCs w:val="24"/>
        </w:rPr>
        <w:t>н</w:t>
      </w:r>
      <w:r w:rsidRPr="00A5454C">
        <w:rPr>
          <w:rFonts w:ascii="Times New Roman" w:hAnsi="Times New Roman" w:cs="Times New Roman"/>
          <w:sz w:val="24"/>
          <w:szCs w:val="24"/>
        </w:rPr>
        <w:t>ия и реализации ведомственных целевых программ;</w:t>
      </w:r>
    </w:p>
    <w:p w:rsidR="008057CA" w:rsidRPr="00A5454C" w:rsidRDefault="008057CA" w:rsidP="008057CA">
      <w:pPr>
        <w:pStyle w:val="ConsNormal"/>
        <w:widowControl/>
        <w:numPr>
          <w:ilvl w:val="1"/>
          <w:numId w:val="3"/>
        </w:numPr>
        <w:jc w:val="both"/>
        <w:rPr>
          <w:rFonts w:ascii="Times New Roman" w:hAnsi="Times New Roman" w:cs="Times New Roman"/>
          <w:sz w:val="24"/>
          <w:szCs w:val="24"/>
        </w:rPr>
      </w:pPr>
      <w:r w:rsidRPr="00A5454C">
        <w:rPr>
          <w:rFonts w:ascii="Times New Roman" w:hAnsi="Times New Roman" w:cs="Times New Roman"/>
          <w:sz w:val="24"/>
          <w:szCs w:val="24"/>
        </w:rPr>
        <w:t>устанавливает порядок предоставления средств из местного бюджета при выполнении условий;</w:t>
      </w:r>
    </w:p>
    <w:p w:rsidR="008057CA" w:rsidRPr="00A5454C" w:rsidRDefault="008057CA" w:rsidP="008057CA">
      <w:pPr>
        <w:pStyle w:val="ConsNormal"/>
        <w:widowControl/>
        <w:numPr>
          <w:ilvl w:val="1"/>
          <w:numId w:val="3"/>
        </w:numPr>
        <w:jc w:val="both"/>
        <w:rPr>
          <w:rFonts w:ascii="Times New Roman" w:hAnsi="Times New Roman" w:cs="Times New Roman"/>
          <w:sz w:val="24"/>
          <w:szCs w:val="24"/>
        </w:rPr>
      </w:pPr>
      <w:r w:rsidRPr="00A5454C">
        <w:rPr>
          <w:rFonts w:ascii="Times New Roman" w:hAnsi="Times New Roman" w:cs="Times New Roman"/>
          <w:sz w:val="24"/>
          <w:szCs w:val="24"/>
        </w:rPr>
        <w:t>устанавливает порядок определения объема и предоставления субсидий некоммерческим организациям, не являющимся бюджетными учреждениями, из местного бюджета;</w:t>
      </w:r>
    </w:p>
    <w:p w:rsidR="008057CA" w:rsidRPr="00A5454C" w:rsidRDefault="008057CA" w:rsidP="008057CA">
      <w:pPr>
        <w:pStyle w:val="ConsNormal"/>
        <w:widowControl/>
        <w:numPr>
          <w:ilvl w:val="1"/>
          <w:numId w:val="3"/>
        </w:numPr>
        <w:jc w:val="both"/>
        <w:rPr>
          <w:rFonts w:ascii="Times New Roman" w:hAnsi="Times New Roman" w:cs="Times New Roman"/>
          <w:sz w:val="24"/>
          <w:szCs w:val="24"/>
        </w:rPr>
      </w:pPr>
      <w:r w:rsidRPr="00A5454C">
        <w:rPr>
          <w:rFonts w:ascii="Times New Roman" w:hAnsi="Times New Roman" w:cs="Times New Roman"/>
          <w:sz w:val="24"/>
          <w:szCs w:val="24"/>
        </w:rPr>
        <w:t>устанавливает порядок использования бюджетных ассигнований резервного фонда местной администрации;</w:t>
      </w:r>
    </w:p>
    <w:p w:rsidR="008057CA" w:rsidRPr="00A5454C" w:rsidRDefault="008057CA" w:rsidP="008057CA">
      <w:pPr>
        <w:pStyle w:val="ConsNormal"/>
        <w:widowControl/>
        <w:numPr>
          <w:ilvl w:val="1"/>
          <w:numId w:val="3"/>
        </w:numPr>
        <w:jc w:val="both"/>
        <w:rPr>
          <w:rFonts w:ascii="Times New Roman" w:hAnsi="Times New Roman" w:cs="Times New Roman"/>
          <w:sz w:val="24"/>
          <w:szCs w:val="24"/>
        </w:rPr>
      </w:pPr>
      <w:r w:rsidRPr="00A5454C">
        <w:rPr>
          <w:rFonts w:ascii="Times New Roman" w:hAnsi="Times New Roman" w:cs="Times New Roman"/>
          <w:sz w:val="24"/>
          <w:szCs w:val="24"/>
        </w:rPr>
        <w:t>устанавливает порядок ведения реестра расходных обязательств;</w:t>
      </w:r>
    </w:p>
    <w:p w:rsidR="008057CA" w:rsidRPr="00A5454C" w:rsidRDefault="008057CA" w:rsidP="008057CA">
      <w:pPr>
        <w:pStyle w:val="ConsNormal"/>
        <w:widowControl/>
        <w:numPr>
          <w:ilvl w:val="1"/>
          <w:numId w:val="3"/>
        </w:numPr>
        <w:jc w:val="both"/>
        <w:rPr>
          <w:rFonts w:ascii="Times New Roman" w:hAnsi="Times New Roman" w:cs="Times New Roman"/>
          <w:sz w:val="24"/>
          <w:szCs w:val="24"/>
        </w:rPr>
      </w:pPr>
      <w:r w:rsidRPr="00A5454C">
        <w:rPr>
          <w:rFonts w:ascii="Times New Roman" w:hAnsi="Times New Roman" w:cs="Times New Roman"/>
          <w:sz w:val="24"/>
          <w:szCs w:val="24"/>
        </w:rPr>
        <w:t>определяет порядок проведения реструктуризации обязательств (задолженности) по бюджетному кредиту;</w:t>
      </w:r>
    </w:p>
    <w:p w:rsidR="008057CA" w:rsidRPr="00A5454C" w:rsidRDefault="008057CA" w:rsidP="008057CA">
      <w:pPr>
        <w:pStyle w:val="ConsNormal"/>
        <w:widowControl/>
        <w:numPr>
          <w:ilvl w:val="1"/>
          <w:numId w:val="3"/>
        </w:numPr>
        <w:jc w:val="both"/>
        <w:rPr>
          <w:rFonts w:ascii="Times New Roman" w:hAnsi="Times New Roman" w:cs="Times New Roman"/>
          <w:sz w:val="24"/>
          <w:szCs w:val="24"/>
        </w:rPr>
      </w:pPr>
      <w:r w:rsidRPr="00A5454C">
        <w:rPr>
          <w:rFonts w:ascii="Times New Roman" w:hAnsi="Times New Roman" w:cs="Times New Roman"/>
          <w:sz w:val="24"/>
          <w:szCs w:val="24"/>
        </w:rPr>
        <w:t xml:space="preserve">осуществляет </w:t>
      </w:r>
      <w:r w:rsidR="00701950" w:rsidRPr="00A5454C">
        <w:rPr>
          <w:rFonts w:ascii="Times New Roman" w:hAnsi="Times New Roman" w:cs="Times New Roman"/>
          <w:sz w:val="24"/>
          <w:szCs w:val="24"/>
        </w:rPr>
        <w:t>управление муниципальным долгом сельсовета в соответствии с уставом сельсовета</w:t>
      </w:r>
      <w:r w:rsidRPr="00A5454C">
        <w:rPr>
          <w:rFonts w:ascii="Times New Roman" w:hAnsi="Times New Roman" w:cs="Times New Roman"/>
          <w:sz w:val="24"/>
          <w:szCs w:val="24"/>
        </w:rPr>
        <w:t>;</w:t>
      </w:r>
    </w:p>
    <w:p w:rsidR="008057CA" w:rsidRPr="00A5454C" w:rsidRDefault="008057CA" w:rsidP="008057CA">
      <w:pPr>
        <w:pStyle w:val="ConsNormal"/>
        <w:widowControl/>
        <w:numPr>
          <w:ilvl w:val="1"/>
          <w:numId w:val="3"/>
        </w:numPr>
        <w:jc w:val="both"/>
        <w:rPr>
          <w:rFonts w:ascii="Times New Roman" w:hAnsi="Times New Roman" w:cs="Times New Roman"/>
          <w:sz w:val="24"/>
          <w:szCs w:val="24"/>
        </w:rPr>
      </w:pPr>
      <w:r w:rsidRPr="00A5454C">
        <w:rPr>
          <w:rFonts w:ascii="Times New Roman" w:hAnsi="Times New Roman" w:cs="Times New Roman"/>
          <w:sz w:val="24"/>
          <w:szCs w:val="24"/>
        </w:rPr>
        <w:t>осуществляет муниц</w:t>
      </w:r>
      <w:r w:rsidR="00701950" w:rsidRPr="00A5454C">
        <w:rPr>
          <w:rFonts w:ascii="Times New Roman" w:hAnsi="Times New Roman" w:cs="Times New Roman"/>
          <w:sz w:val="24"/>
          <w:szCs w:val="24"/>
        </w:rPr>
        <w:t>ипальные заимствования от имени сельсовета;</w:t>
      </w:r>
    </w:p>
    <w:p w:rsidR="008057CA" w:rsidRPr="00A5454C" w:rsidRDefault="008057CA" w:rsidP="008057CA">
      <w:pPr>
        <w:pStyle w:val="ConsNormal"/>
        <w:widowControl/>
        <w:numPr>
          <w:ilvl w:val="1"/>
          <w:numId w:val="3"/>
        </w:numPr>
        <w:jc w:val="both"/>
        <w:rPr>
          <w:rFonts w:ascii="Times New Roman" w:hAnsi="Times New Roman" w:cs="Times New Roman"/>
          <w:sz w:val="24"/>
          <w:szCs w:val="24"/>
        </w:rPr>
      </w:pPr>
      <w:r w:rsidRPr="00A5454C">
        <w:rPr>
          <w:rFonts w:ascii="Times New Roman" w:hAnsi="Times New Roman" w:cs="Times New Roman"/>
          <w:sz w:val="24"/>
          <w:szCs w:val="24"/>
        </w:rPr>
        <w:t xml:space="preserve">предоставляет муниципальные гарантии от имени </w:t>
      </w:r>
      <w:r w:rsidR="00701950" w:rsidRPr="00A5454C">
        <w:rPr>
          <w:rFonts w:ascii="Times New Roman" w:hAnsi="Times New Roman" w:cs="Times New Roman"/>
          <w:sz w:val="24"/>
          <w:szCs w:val="24"/>
        </w:rPr>
        <w:t>сельсовета;</w:t>
      </w:r>
    </w:p>
    <w:p w:rsidR="008057CA" w:rsidRPr="00A5454C" w:rsidRDefault="008057CA" w:rsidP="008057CA">
      <w:pPr>
        <w:pStyle w:val="ConsNormal"/>
        <w:widowControl/>
        <w:numPr>
          <w:ilvl w:val="1"/>
          <w:numId w:val="3"/>
        </w:numPr>
        <w:jc w:val="both"/>
        <w:rPr>
          <w:rFonts w:ascii="Times New Roman" w:hAnsi="Times New Roman" w:cs="Times New Roman"/>
          <w:sz w:val="24"/>
          <w:szCs w:val="24"/>
        </w:rPr>
      </w:pPr>
      <w:r w:rsidRPr="00A5454C">
        <w:rPr>
          <w:rFonts w:ascii="Times New Roman" w:hAnsi="Times New Roman" w:cs="Times New Roman"/>
          <w:sz w:val="24"/>
          <w:szCs w:val="24"/>
        </w:rPr>
        <w:t>устанавливает состав информации, вносимой в муниципальную долговую книгу, порядок и срок ее внесения;</w:t>
      </w:r>
    </w:p>
    <w:p w:rsidR="008057CA" w:rsidRPr="00A5454C" w:rsidRDefault="008057CA" w:rsidP="008057CA">
      <w:pPr>
        <w:pStyle w:val="ConsNormal"/>
        <w:widowControl/>
        <w:numPr>
          <w:ilvl w:val="1"/>
          <w:numId w:val="3"/>
        </w:numPr>
        <w:jc w:val="both"/>
        <w:rPr>
          <w:rFonts w:ascii="Times New Roman" w:hAnsi="Times New Roman" w:cs="Times New Roman"/>
          <w:sz w:val="24"/>
          <w:szCs w:val="24"/>
        </w:rPr>
      </w:pPr>
      <w:r w:rsidRPr="00A5454C">
        <w:rPr>
          <w:rFonts w:ascii="Times New Roman" w:hAnsi="Times New Roman" w:cs="Times New Roman"/>
          <w:sz w:val="24"/>
          <w:szCs w:val="24"/>
        </w:rPr>
        <w:t>устанавливает порядок осуществления бюджетных полномочий главных администраторов доходов бюджетной системы Российской Федерации, являющихся о</w:t>
      </w:r>
      <w:r w:rsidR="00701950" w:rsidRPr="00A5454C">
        <w:rPr>
          <w:rFonts w:ascii="Times New Roman" w:hAnsi="Times New Roman" w:cs="Times New Roman"/>
          <w:sz w:val="24"/>
          <w:szCs w:val="24"/>
        </w:rPr>
        <w:t xml:space="preserve">рганами местного самоуправления сельсовета </w:t>
      </w:r>
      <w:r w:rsidRPr="00A5454C">
        <w:rPr>
          <w:rFonts w:ascii="Times New Roman" w:hAnsi="Times New Roman" w:cs="Times New Roman"/>
          <w:sz w:val="24"/>
          <w:szCs w:val="24"/>
        </w:rPr>
        <w:t>и (или) находящимися в их ведении бюджетными учреждениями;</w:t>
      </w:r>
    </w:p>
    <w:p w:rsidR="008057CA" w:rsidRPr="00A5454C" w:rsidRDefault="008057CA" w:rsidP="008057CA">
      <w:pPr>
        <w:pStyle w:val="ConsNormal"/>
        <w:widowControl/>
        <w:numPr>
          <w:ilvl w:val="1"/>
          <w:numId w:val="3"/>
        </w:numPr>
        <w:jc w:val="both"/>
        <w:rPr>
          <w:rFonts w:ascii="Times New Roman" w:hAnsi="Times New Roman" w:cs="Times New Roman"/>
          <w:sz w:val="24"/>
          <w:szCs w:val="24"/>
        </w:rPr>
      </w:pPr>
      <w:r w:rsidRPr="00A5454C">
        <w:rPr>
          <w:rFonts w:ascii="Times New Roman" w:hAnsi="Times New Roman" w:cs="Times New Roman"/>
          <w:sz w:val="24"/>
          <w:szCs w:val="24"/>
        </w:rPr>
        <w:t>устанавливает порядок составления проекта местного бюджета;</w:t>
      </w:r>
    </w:p>
    <w:p w:rsidR="008057CA" w:rsidRPr="00A5454C" w:rsidRDefault="008057CA" w:rsidP="008057CA">
      <w:pPr>
        <w:pStyle w:val="ConsNormal"/>
        <w:widowControl/>
        <w:numPr>
          <w:ilvl w:val="1"/>
          <w:numId w:val="3"/>
        </w:numPr>
        <w:jc w:val="both"/>
        <w:rPr>
          <w:rFonts w:ascii="Times New Roman" w:hAnsi="Times New Roman" w:cs="Times New Roman"/>
          <w:sz w:val="24"/>
          <w:szCs w:val="24"/>
        </w:rPr>
      </w:pPr>
      <w:r w:rsidRPr="00A5454C">
        <w:rPr>
          <w:rFonts w:ascii="Times New Roman" w:hAnsi="Times New Roman" w:cs="Times New Roman"/>
          <w:sz w:val="24"/>
          <w:szCs w:val="24"/>
        </w:rPr>
        <w:t>составляет проект местного бюджета;</w:t>
      </w:r>
    </w:p>
    <w:p w:rsidR="008057CA" w:rsidRPr="00A5454C" w:rsidRDefault="008057CA" w:rsidP="008057CA">
      <w:pPr>
        <w:pStyle w:val="ConsNormal"/>
        <w:widowControl/>
        <w:numPr>
          <w:ilvl w:val="1"/>
          <w:numId w:val="3"/>
        </w:numPr>
        <w:jc w:val="both"/>
        <w:rPr>
          <w:rFonts w:ascii="Times New Roman" w:hAnsi="Times New Roman" w:cs="Times New Roman"/>
          <w:sz w:val="24"/>
          <w:szCs w:val="24"/>
        </w:rPr>
      </w:pPr>
      <w:r w:rsidRPr="00A5454C">
        <w:rPr>
          <w:rFonts w:ascii="Times New Roman" w:hAnsi="Times New Roman" w:cs="Times New Roman"/>
          <w:sz w:val="24"/>
          <w:szCs w:val="24"/>
        </w:rPr>
        <w:t xml:space="preserve">устанавливает порядок разработки прогноза социально-экономического развития </w:t>
      </w:r>
      <w:r w:rsidR="00701950" w:rsidRPr="00A5454C">
        <w:rPr>
          <w:rFonts w:ascii="Times New Roman" w:hAnsi="Times New Roman" w:cs="Times New Roman"/>
          <w:sz w:val="24"/>
          <w:szCs w:val="24"/>
        </w:rPr>
        <w:t>сельсовета</w:t>
      </w:r>
      <w:r w:rsidRPr="00A5454C">
        <w:rPr>
          <w:rFonts w:ascii="Times New Roman" w:hAnsi="Times New Roman" w:cs="Times New Roman"/>
          <w:sz w:val="24"/>
          <w:szCs w:val="24"/>
        </w:rPr>
        <w:t>, одобряет прогноз со</w:t>
      </w:r>
      <w:r w:rsidR="00701950" w:rsidRPr="00A5454C">
        <w:rPr>
          <w:rFonts w:ascii="Times New Roman" w:hAnsi="Times New Roman" w:cs="Times New Roman"/>
          <w:sz w:val="24"/>
          <w:szCs w:val="24"/>
        </w:rPr>
        <w:t>циально-экономического развития сельсовета;</w:t>
      </w:r>
    </w:p>
    <w:p w:rsidR="008057CA" w:rsidRPr="00A5454C" w:rsidRDefault="008057CA" w:rsidP="008057CA">
      <w:pPr>
        <w:pStyle w:val="ConsNormal"/>
        <w:widowControl/>
        <w:numPr>
          <w:ilvl w:val="1"/>
          <w:numId w:val="3"/>
        </w:numPr>
        <w:jc w:val="both"/>
        <w:rPr>
          <w:rFonts w:ascii="Times New Roman" w:hAnsi="Times New Roman" w:cs="Times New Roman"/>
          <w:sz w:val="24"/>
          <w:szCs w:val="24"/>
        </w:rPr>
      </w:pPr>
      <w:r w:rsidRPr="00A5454C">
        <w:rPr>
          <w:rFonts w:ascii="Times New Roman" w:hAnsi="Times New Roman" w:cs="Times New Roman"/>
          <w:sz w:val="24"/>
          <w:szCs w:val="24"/>
        </w:rPr>
        <w:t>устанавливает форму и порядок разработки с</w:t>
      </w:r>
      <w:r w:rsidR="00701950" w:rsidRPr="00A5454C">
        <w:rPr>
          <w:rFonts w:ascii="Times New Roman" w:hAnsi="Times New Roman" w:cs="Times New Roman"/>
          <w:sz w:val="24"/>
          <w:szCs w:val="24"/>
        </w:rPr>
        <w:t>реднесрочного финансового плана сельсовета</w:t>
      </w:r>
      <w:r w:rsidRPr="00A5454C">
        <w:rPr>
          <w:rFonts w:ascii="Times New Roman" w:hAnsi="Times New Roman" w:cs="Times New Roman"/>
          <w:sz w:val="24"/>
          <w:szCs w:val="24"/>
        </w:rPr>
        <w:t>;</w:t>
      </w:r>
    </w:p>
    <w:p w:rsidR="008057CA" w:rsidRPr="00A5454C" w:rsidRDefault="008057CA" w:rsidP="008057CA">
      <w:pPr>
        <w:pStyle w:val="ConsNormal"/>
        <w:widowControl/>
        <w:numPr>
          <w:ilvl w:val="1"/>
          <w:numId w:val="3"/>
        </w:numPr>
        <w:jc w:val="both"/>
        <w:rPr>
          <w:rFonts w:ascii="Times New Roman" w:hAnsi="Times New Roman" w:cs="Times New Roman"/>
          <w:sz w:val="24"/>
          <w:szCs w:val="24"/>
        </w:rPr>
      </w:pPr>
      <w:r w:rsidRPr="00A5454C">
        <w:rPr>
          <w:rFonts w:ascii="Times New Roman" w:hAnsi="Times New Roman" w:cs="Times New Roman"/>
          <w:sz w:val="24"/>
          <w:szCs w:val="24"/>
        </w:rPr>
        <w:t xml:space="preserve">утверждает муниципальные программы (подпрограммы), реализуемые за </w:t>
      </w:r>
      <w:r w:rsidR="00A5454C">
        <w:rPr>
          <w:rFonts w:ascii="Times New Roman" w:hAnsi="Times New Roman" w:cs="Times New Roman"/>
          <w:sz w:val="24"/>
          <w:szCs w:val="24"/>
        </w:rPr>
        <w:t>счёт</w:t>
      </w:r>
      <w:r w:rsidRPr="00A5454C">
        <w:rPr>
          <w:rFonts w:ascii="Times New Roman" w:hAnsi="Times New Roman" w:cs="Times New Roman"/>
          <w:sz w:val="24"/>
          <w:szCs w:val="24"/>
        </w:rPr>
        <w:t xml:space="preserve"> средств местного бюджета;</w:t>
      </w:r>
    </w:p>
    <w:p w:rsidR="008057CA" w:rsidRPr="00A5454C" w:rsidRDefault="008057CA" w:rsidP="008057CA">
      <w:pPr>
        <w:pStyle w:val="ConsNormal"/>
        <w:widowControl/>
        <w:numPr>
          <w:ilvl w:val="1"/>
          <w:numId w:val="3"/>
        </w:numPr>
        <w:jc w:val="both"/>
        <w:rPr>
          <w:rFonts w:ascii="Times New Roman" w:hAnsi="Times New Roman" w:cs="Times New Roman"/>
          <w:sz w:val="24"/>
          <w:szCs w:val="24"/>
        </w:rPr>
      </w:pPr>
      <w:r w:rsidRPr="00A5454C">
        <w:rPr>
          <w:rFonts w:ascii="Times New Roman" w:hAnsi="Times New Roman" w:cs="Times New Roman"/>
          <w:sz w:val="24"/>
          <w:szCs w:val="24"/>
        </w:rPr>
        <w:lastRenderedPageBreak/>
        <w:t>определяет сроки реализации муниципальных программ в установленном порядке;</w:t>
      </w:r>
    </w:p>
    <w:p w:rsidR="008057CA" w:rsidRPr="00A5454C" w:rsidRDefault="008057CA" w:rsidP="008057CA">
      <w:pPr>
        <w:pStyle w:val="ConsNormal"/>
        <w:widowControl/>
        <w:numPr>
          <w:ilvl w:val="1"/>
          <w:numId w:val="3"/>
        </w:numPr>
        <w:jc w:val="both"/>
        <w:rPr>
          <w:rFonts w:ascii="Times New Roman" w:hAnsi="Times New Roman" w:cs="Times New Roman"/>
          <w:sz w:val="24"/>
          <w:szCs w:val="24"/>
        </w:rPr>
      </w:pPr>
      <w:r w:rsidRPr="00A5454C">
        <w:rPr>
          <w:rFonts w:ascii="Times New Roman" w:hAnsi="Times New Roman" w:cs="Times New Roman"/>
          <w:sz w:val="24"/>
          <w:szCs w:val="24"/>
        </w:rPr>
        <w:t>устанавливает порядок принятия решений о разработке муниципальных программ и их формирования и реализации;</w:t>
      </w:r>
    </w:p>
    <w:p w:rsidR="008057CA" w:rsidRPr="00A5454C" w:rsidRDefault="008057CA" w:rsidP="008057CA">
      <w:pPr>
        <w:pStyle w:val="ConsNormal"/>
        <w:widowControl/>
        <w:numPr>
          <w:ilvl w:val="1"/>
          <w:numId w:val="3"/>
        </w:numPr>
        <w:jc w:val="both"/>
        <w:rPr>
          <w:rFonts w:ascii="Times New Roman" w:hAnsi="Times New Roman" w:cs="Times New Roman"/>
          <w:sz w:val="24"/>
          <w:szCs w:val="24"/>
        </w:rPr>
      </w:pPr>
      <w:r w:rsidRPr="00A5454C">
        <w:rPr>
          <w:rFonts w:ascii="Times New Roman" w:hAnsi="Times New Roman" w:cs="Times New Roman"/>
          <w:sz w:val="24"/>
          <w:szCs w:val="24"/>
        </w:rPr>
        <w:t>устанавливает порядок проведения оценки эффективности реализации муниципальных программ и ее критерии;</w:t>
      </w:r>
    </w:p>
    <w:p w:rsidR="008057CA" w:rsidRPr="00A5454C" w:rsidRDefault="008057CA" w:rsidP="008057CA">
      <w:pPr>
        <w:pStyle w:val="ConsNormal"/>
        <w:widowControl/>
        <w:numPr>
          <w:ilvl w:val="1"/>
          <w:numId w:val="3"/>
        </w:numPr>
        <w:jc w:val="both"/>
        <w:rPr>
          <w:rFonts w:ascii="Times New Roman" w:hAnsi="Times New Roman" w:cs="Times New Roman"/>
          <w:sz w:val="24"/>
          <w:szCs w:val="24"/>
        </w:rPr>
      </w:pPr>
      <w:r w:rsidRPr="00A5454C">
        <w:rPr>
          <w:rFonts w:ascii="Times New Roman" w:hAnsi="Times New Roman" w:cs="Times New Roman"/>
          <w:sz w:val="24"/>
          <w:szCs w:val="24"/>
        </w:rPr>
        <w:t>устанавливает порядок и сроки составления проекта местного бюджета;</w:t>
      </w:r>
    </w:p>
    <w:p w:rsidR="008057CA" w:rsidRPr="00A5454C" w:rsidRDefault="008057CA" w:rsidP="008057CA">
      <w:pPr>
        <w:pStyle w:val="ConsNormal"/>
        <w:widowControl/>
        <w:numPr>
          <w:ilvl w:val="1"/>
          <w:numId w:val="3"/>
        </w:numPr>
        <w:jc w:val="both"/>
        <w:rPr>
          <w:rFonts w:ascii="Times New Roman" w:hAnsi="Times New Roman" w:cs="Times New Roman"/>
          <w:sz w:val="24"/>
          <w:szCs w:val="24"/>
        </w:rPr>
      </w:pPr>
      <w:r w:rsidRPr="00A5454C">
        <w:rPr>
          <w:rFonts w:ascii="Times New Roman" w:hAnsi="Times New Roman" w:cs="Times New Roman"/>
          <w:sz w:val="24"/>
          <w:szCs w:val="24"/>
        </w:rPr>
        <w:t>обеспечивает исполнение местного бюджета;</w:t>
      </w:r>
    </w:p>
    <w:p w:rsidR="008057CA" w:rsidRPr="00A5454C" w:rsidRDefault="008057CA" w:rsidP="008057CA">
      <w:pPr>
        <w:pStyle w:val="ConsNormal"/>
        <w:widowControl/>
        <w:numPr>
          <w:ilvl w:val="1"/>
          <w:numId w:val="3"/>
        </w:numPr>
        <w:jc w:val="both"/>
        <w:rPr>
          <w:rFonts w:ascii="Times New Roman" w:hAnsi="Times New Roman" w:cs="Times New Roman"/>
          <w:sz w:val="24"/>
          <w:szCs w:val="24"/>
        </w:rPr>
      </w:pPr>
      <w:r w:rsidRPr="00A5454C">
        <w:rPr>
          <w:rFonts w:ascii="Times New Roman" w:hAnsi="Times New Roman" w:cs="Times New Roman"/>
          <w:sz w:val="24"/>
          <w:szCs w:val="24"/>
        </w:rPr>
        <w:t xml:space="preserve">предоставляют </w:t>
      </w:r>
      <w:r w:rsidR="00701950" w:rsidRPr="00A5454C">
        <w:rPr>
          <w:rFonts w:ascii="Times New Roman" w:hAnsi="Times New Roman" w:cs="Times New Roman"/>
          <w:sz w:val="24"/>
          <w:szCs w:val="24"/>
        </w:rPr>
        <w:t xml:space="preserve">представительному органу </w:t>
      </w:r>
      <w:r w:rsidRPr="00A5454C">
        <w:rPr>
          <w:rFonts w:ascii="Times New Roman" w:hAnsi="Times New Roman" w:cs="Times New Roman"/>
          <w:sz w:val="24"/>
          <w:szCs w:val="24"/>
        </w:rPr>
        <w:t xml:space="preserve">информацию, необходимую для осуществления </w:t>
      </w:r>
      <w:r w:rsidR="00701950" w:rsidRPr="00A5454C">
        <w:rPr>
          <w:rFonts w:ascii="Times New Roman" w:hAnsi="Times New Roman" w:cs="Times New Roman"/>
          <w:sz w:val="24"/>
          <w:szCs w:val="24"/>
        </w:rPr>
        <w:t>им в пределах своей</w:t>
      </w:r>
      <w:r w:rsidRPr="00A5454C">
        <w:rPr>
          <w:rFonts w:ascii="Times New Roman" w:hAnsi="Times New Roman" w:cs="Times New Roman"/>
          <w:sz w:val="24"/>
          <w:szCs w:val="24"/>
        </w:rPr>
        <w:t xml:space="preserve"> компетенции</w:t>
      </w:r>
      <w:r w:rsidR="00701950" w:rsidRPr="00A5454C">
        <w:rPr>
          <w:rFonts w:ascii="Times New Roman" w:hAnsi="Times New Roman" w:cs="Times New Roman"/>
          <w:sz w:val="24"/>
          <w:szCs w:val="24"/>
        </w:rPr>
        <w:t>,</w:t>
      </w:r>
      <w:r w:rsidRPr="00A5454C">
        <w:rPr>
          <w:rFonts w:ascii="Times New Roman" w:hAnsi="Times New Roman" w:cs="Times New Roman"/>
          <w:sz w:val="24"/>
          <w:szCs w:val="24"/>
        </w:rPr>
        <w:t xml:space="preserve"> установленной Конституцией Российской Федерации, Бюджетным кодексом РФ, иными нормативными правов</w:t>
      </w:r>
      <w:r w:rsidR="00701950" w:rsidRPr="00A5454C">
        <w:rPr>
          <w:rFonts w:ascii="Times New Roman" w:hAnsi="Times New Roman" w:cs="Times New Roman"/>
          <w:sz w:val="24"/>
          <w:szCs w:val="24"/>
        </w:rPr>
        <w:t>ыми актами Российской Федерации, контроля по бюджетным вопросам;</w:t>
      </w:r>
    </w:p>
    <w:p w:rsidR="008057CA" w:rsidRPr="00A5454C" w:rsidRDefault="008057CA" w:rsidP="008057CA">
      <w:pPr>
        <w:pStyle w:val="ConsNormal"/>
        <w:widowControl/>
        <w:numPr>
          <w:ilvl w:val="1"/>
          <w:numId w:val="3"/>
        </w:numPr>
        <w:jc w:val="both"/>
        <w:rPr>
          <w:rFonts w:ascii="Times New Roman" w:hAnsi="Times New Roman" w:cs="Times New Roman"/>
          <w:sz w:val="24"/>
          <w:szCs w:val="24"/>
        </w:rPr>
      </w:pPr>
      <w:r w:rsidRPr="00A5454C">
        <w:rPr>
          <w:rFonts w:ascii="Times New Roman" w:hAnsi="Times New Roman" w:cs="Times New Roman"/>
          <w:sz w:val="24"/>
          <w:szCs w:val="24"/>
        </w:rPr>
        <w:t>утверждает генеральные условия эми</w:t>
      </w:r>
      <w:r w:rsidR="00701950" w:rsidRPr="00A5454C">
        <w:rPr>
          <w:rFonts w:ascii="Times New Roman" w:hAnsi="Times New Roman" w:cs="Times New Roman"/>
          <w:sz w:val="24"/>
          <w:szCs w:val="24"/>
        </w:rPr>
        <w:t>ссии муниципальных ценных бумаг сельсовета</w:t>
      </w:r>
      <w:r w:rsidRPr="00A5454C">
        <w:rPr>
          <w:rFonts w:ascii="Times New Roman" w:hAnsi="Times New Roman" w:cs="Times New Roman"/>
          <w:sz w:val="24"/>
          <w:szCs w:val="24"/>
        </w:rPr>
        <w:t>;</w:t>
      </w:r>
    </w:p>
    <w:p w:rsidR="008057CA" w:rsidRPr="00A5454C" w:rsidRDefault="008057CA" w:rsidP="008057CA">
      <w:pPr>
        <w:pStyle w:val="ConsNormal"/>
        <w:widowControl/>
        <w:numPr>
          <w:ilvl w:val="1"/>
          <w:numId w:val="3"/>
        </w:numPr>
        <w:jc w:val="both"/>
        <w:rPr>
          <w:rFonts w:ascii="Times New Roman" w:hAnsi="Times New Roman" w:cs="Times New Roman"/>
          <w:sz w:val="24"/>
          <w:szCs w:val="24"/>
        </w:rPr>
      </w:pPr>
      <w:r w:rsidRPr="00A5454C">
        <w:rPr>
          <w:rFonts w:ascii="Times New Roman" w:hAnsi="Times New Roman" w:cs="Times New Roman"/>
          <w:sz w:val="24"/>
          <w:szCs w:val="24"/>
        </w:rPr>
        <w:t xml:space="preserve">организует бюджетный </w:t>
      </w:r>
      <w:r w:rsidR="00A5454C">
        <w:rPr>
          <w:rFonts w:ascii="Times New Roman" w:hAnsi="Times New Roman" w:cs="Times New Roman"/>
          <w:sz w:val="24"/>
          <w:szCs w:val="24"/>
        </w:rPr>
        <w:t>учёт</w:t>
      </w:r>
      <w:r w:rsidRPr="00A5454C">
        <w:rPr>
          <w:rFonts w:ascii="Times New Roman" w:hAnsi="Times New Roman" w:cs="Times New Roman"/>
          <w:sz w:val="24"/>
          <w:szCs w:val="24"/>
        </w:rPr>
        <w:t xml:space="preserve">, составляет </w:t>
      </w:r>
      <w:r w:rsidR="00A5454C">
        <w:rPr>
          <w:rFonts w:ascii="Times New Roman" w:hAnsi="Times New Roman" w:cs="Times New Roman"/>
          <w:sz w:val="24"/>
          <w:szCs w:val="24"/>
        </w:rPr>
        <w:t>отчёт</w:t>
      </w:r>
      <w:r w:rsidRPr="00A5454C">
        <w:rPr>
          <w:rFonts w:ascii="Times New Roman" w:hAnsi="Times New Roman" w:cs="Times New Roman"/>
          <w:sz w:val="24"/>
          <w:szCs w:val="24"/>
        </w:rPr>
        <w:t>ы об исполнении местного бюджета;</w:t>
      </w:r>
    </w:p>
    <w:p w:rsidR="008057CA" w:rsidRPr="00A5454C" w:rsidRDefault="008057CA" w:rsidP="008057CA">
      <w:pPr>
        <w:pStyle w:val="ConsNormal"/>
        <w:widowControl/>
        <w:numPr>
          <w:ilvl w:val="1"/>
          <w:numId w:val="3"/>
        </w:numPr>
        <w:jc w:val="both"/>
        <w:rPr>
          <w:rFonts w:ascii="Times New Roman" w:hAnsi="Times New Roman" w:cs="Times New Roman"/>
          <w:sz w:val="24"/>
          <w:szCs w:val="24"/>
        </w:rPr>
      </w:pPr>
      <w:r w:rsidRPr="00A5454C">
        <w:rPr>
          <w:rFonts w:ascii="Times New Roman" w:hAnsi="Times New Roman" w:cs="Times New Roman"/>
          <w:sz w:val="24"/>
          <w:szCs w:val="24"/>
        </w:rPr>
        <w:t>осуществляет бюджетные полномочия финансового органа, определенные Бюджетным кодексом Российской Федерации;</w:t>
      </w:r>
    </w:p>
    <w:p w:rsidR="008057CA" w:rsidRPr="00A5454C" w:rsidRDefault="008057CA" w:rsidP="008057CA">
      <w:pPr>
        <w:pStyle w:val="ConsNormal"/>
        <w:widowControl/>
        <w:numPr>
          <w:ilvl w:val="1"/>
          <w:numId w:val="3"/>
        </w:numPr>
        <w:jc w:val="both"/>
        <w:rPr>
          <w:rFonts w:ascii="Times New Roman" w:hAnsi="Times New Roman" w:cs="Times New Roman"/>
          <w:sz w:val="24"/>
          <w:szCs w:val="24"/>
        </w:rPr>
      </w:pPr>
      <w:r w:rsidRPr="00A5454C">
        <w:rPr>
          <w:rFonts w:ascii="Times New Roman" w:hAnsi="Times New Roman" w:cs="Times New Roman"/>
          <w:sz w:val="24"/>
          <w:szCs w:val="24"/>
        </w:rPr>
        <w:t xml:space="preserve">осуществляет иные полномочия в соответствии с федеральным законодательством, законодательством Красноярского края и нормативными правовыми актами органов местного самоуправления </w:t>
      </w:r>
      <w:r w:rsidR="00701950" w:rsidRPr="00A5454C">
        <w:rPr>
          <w:rFonts w:ascii="Times New Roman" w:hAnsi="Times New Roman" w:cs="Times New Roman"/>
          <w:sz w:val="24"/>
          <w:szCs w:val="24"/>
        </w:rPr>
        <w:t>сельсовета.</w:t>
      </w:r>
    </w:p>
    <w:p w:rsidR="008057CA" w:rsidRPr="00A5454C" w:rsidRDefault="008057CA" w:rsidP="008057CA">
      <w:pPr>
        <w:pStyle w:val="ConsNormal"/>
        <w:widowControl/>
        <w:ind w:firstLine="709"/>
        <w:jc w:val="both"/>
        <w:rPr>
          <w:rFonts w:ascii="Times New Roman" w:hAnsi="Times New Roman" w:cs="Times New Roman"/>
          <w:b/>
          <w:sz w:val="24"/>
          <w:szCs w:val="24"/>
        </w:rPr>
      </w:pPr>
    </w:p>
    <w:p w:rsidR="008057CA" w:rsidRPr="00A5454C" w:rsidRDefault="008057CA" w:rsidP="008057CA">
      <w:pPr>
        <w:pStyle w:val="ConsNormal"/>
        <w:widowControl/>
        <w:ind w:firstLine="709"/>
        <w:jc w:val="both"/>
        <w:rPr>
          <w:rStyle w:val="a7"/>
          <w:rFonts w:ascii="Times New Roman" w:hAnsi="Times New Roman" w:cs="Times New Roman"/>
          <w:i/>
          <w:color w:val="000000"/>
          <w:sz w:val="24"/>
          <w:szCs w:val="24"/>
          <w:shd w:val="clear" w:color="auto" w:fill="FFFFFF"/>
        </w:rPr>
      </w:pPr>
      <w:r w:rsidRPr="00A5454C">
        <w:rPr>
          <w:rFonts w:ascii="Times New Roman" w:hAnsi="Times New Roman" w:cs="Times New Roman"/>
          <w:b/>
          <w:sz w:val="24"/>
          <w:szCs w:val="24"/>
        </w:rPr>
        <w:t xml:space="preserve">Статья 5. </w:t>
      </w:r>
      <w:r w:rsidRPr="00A5454C">
        <w:rPr>
          <w:rStyle w:val="a7"/>
          <w:rFonts w:ascii="Times New Roman" w:hAnsi="Times New Roman" w:cs="Times New Roman"/>
          <w:color w:val="000000"/>
          <w:sz w:val="24"/>
          <w:szCs w:val="24"/>
          <w:shd w:val="clear" w:color="auto" w:fill="FFFFFF"/>
        </w:rPr>
        <w:t xml:space="preserve">Бюджетные полномочия иных участников бюджетного процесса в </w:t>
      </w:r>
      <w:r w:rsidR="00701950" w:rsidRPr="00A5454C">
        <w:rPr>
          <w:rStyle w:val="a7"/>
          <w:rFonts w:ascii="Times New Roman" w:hAnsi="Times New Roman" w:cs="Times New Roman"/>
          <w:color w:val="000000"/>
          <w:sz w:val="24"/>
          <w:szCs w:val="24"/>
          <w:shd w:val="clear" w:color="auto" w:fill="FFFFFF"/>
        </w:rPr>
        <w:t>сельсовете</w:t>
      </w:r>
    </w:p>
    <w:p w:rsidR="008057CA" w:rsidRPr="00A5454C" w:rsidRDefault="008057CA" w:rsidP="008057CA">
      <w:pPr>
        <w:pStyle w:val="ConsNormal"/>
        <w:widowControl/>
        <w:ind w:firstLine="709"/>
        <w:jc w:val="both"/>
        <w:rPr>
          <w:rStyle w:val="a7"/>
          <w:rFonts w:ascii="Times New Roman" w:hAnsi="Times New Roman" w:cs="Times New Roman"/>
          <w:i/>
          <w:color w:val="000000"/>
          <w:sz w:val="24"/>
          <w:szCs w:val="24"/>
          <w:shd w:val="clear" w:color="auto" w:fill="FFFFFF"/>
        </w:rPr>
      </w:pPr>
    </w:p>
    <w:p w:rsidR="008057CA" w:rsidRPr="00A5454C" w:rsidRDefault="00776FDC" w:rsidP="008057CA">
      <w:pPr>
        <w:autoSpaceDE w:val="0"/>
        <w:autoSpaceDN w:val="0"/>
        <w:adjustRightInd w:val="0"/>
        <w:ind w:firstLine="709"/>
        <w:jc w:val="both"/>
        <w:rPr>
          <w:iCs/>
        </w:rPr>
      </w:pPr>
      <w:r w:rsidRPr="00A5454C">
        <w:rPr>
          <w:color w:val="000000"/>
          <w:shd w:val="clear" w:color="auto" w:fill="FFFFFF"/>
        </w:rPr>
        <w:t>1.</w:t>
      </w:r>
      <w:r w:rsidR="008057CA" w:rsidRPr="00A5454C">
        <w:rPr>
          <w:color w:val="000000"/>
          <w:shd w:val="clear" w:color="auto" w:fill="FFFFFF"/>
        </w:rPr>
        <w:t>Бюджетные полномочия иных участников бюджетного процесса определяются в соответствии с Бюджетным кодексом Российской Федерации и принимаемыми в соответствии с ним нормативными правовыми актами, регулирующими бюджетные правоотношения.</w:t>
      </w:r>
    </w:p>
    <w:p w:rsidR="008057CA" w:rsidRPr="00A5454C" w:rsidRDefault="008057CA" w:rsidP="008057CA">
      <w:pPr>
        <w:pStyle w:val="ConsNormal"/>
        <w:widowControl/>
        <w:spacing w:before="240" w:after="120"/>
        <w:ind w:firstLine="709"/>
        <w:jc w:val="both"/>
        <w:rPr>
          <w:rFonts w:ascii="Times New Roman" w:hAnsi="Times New Roman" w:cs="Times New Roman"/>
          <w:b/>
          <w:sz w:val="24"/>
          <w:szCs w:val="24"/>
        </w:rPr>
      </w:pPr>
      <w:r w:rsidRPr="00A5454C">
        <w:rPr>
          <w:rFonts w:ascii="Times New Roman" w:hAnsi="Times New Roman" w:cs="Times New Roman"/>
          <w:b/>
          <w:sz w:val="24"/>
          <w:szCs w:val="24"/>
        </w:rPr>
        <w:t>Глава 2. Доходы и расходы местного бюджета</w:t>
      </w:r>
    </w:p>
    <w:p w:rsidR="008057CA" w:rsidRPr="00A5454C" w:rsidRDefault="008057CA" w:rsidP="008057CA">
      <w:pPr>
        <w:pStyle w:val="ConsNormal"/>
        <w:widowControl/>
        <w:spacing w:before="240" w:after="120"/>
        <w:ind w:firstLine="709"/>
        <w:jc w:val="both"/>
        <w:rPr>
          <w:rFonts w:ascii="Times New Roman" w:hAnsi="Times New Roman" w:cs="Times New Roman"/>
          <w:b/>
          <w:sz w:val="24"/>
          <w:szCs w:val="24"/>
        </w:rPr>
      </w:pPr>
      <w:r w:rsidRPr="00A5454C">
        <w:rPr>
          <w:rFonts w:ascii="Times New Roman" w:hAnsi="Times New Roman" w:cs="Times New Roman"/>
          <w:b/>
          <w:sz w:val="24"/>
          <w:szCs w:val="24"/>
        </w:rPr>
        <w:t>Статья 6. Доходы местного бюджета</w:t>
      </w:r>
    </w:p>
    <w:p w:rsidR="008057CA" w:rsidRPr="00A5454C" w:rsidRDefault="008057CA" w:rsidP="008057CA">
      <w:pPr>
        <w:pStyle w:val="ConsNormal"/>
        <w:widowControl/>
        <w:numPr>
          <w:ilvl w:val="0"/>
          <w:numId w:val="4"/>
        </w:numPr>
        <w:jc w:val="both"/>
        <w:rPr>
          <w:rFonts w:ascii="Times New Roman" w:hAnsi="Times New Roman" w:cs="Times New Roman"/>
          <w:color w:val="000000"/>
          <w:sz w:val="24"/>
          <w:szCs w:val="24"/>
        </w:rPr>
      </w:pPr>
      <w:r w:rsidRPr="00A5454C">
        <w:rPr>
          <w:rFonts w:ascii="Times New Roman" w:hAnsi="Times New Roman" w:cs="Times New Roman"/>
          <w:color w:val="000000"/>
          <w:sz w:val="24"/>
          <w:szCs w:val="24"/>
          <w:shd w:val="clear" w:color="auto" w:fill="FFFFFF"/>
        </w:rPr>
        <w:t xml:space="preserve">Доходы местного бюджета формируются за </w:t>
      </w:r>
      <w:r w:rsidR="00A5454C">
        <w:rPr>
          <w:rFonts w:ascii="Times New Roman" w:hAnsi="Times New Roman" w:cs="Times New Roman"/>
          <w:color w:val="000000"/>
          <w:sz w:val="24"/>
          <w:szCs w:val="24"/>
          <w:shd w:val="clear" w:color="auto" w:fill="FFFFFF"/>
        </w:rPr>
        <w:t>счёт</w:t>
      </w:r>
      <w:r w:rsidRPr="00A5454C">
        <w:rPr>
          <w:rFonts w:ascii="Times New Roman" w:hAnsi="Times New Roman" w:cs="Times New Roman"/>
          <w:color w:val="000000"/>
          <w:sz w:val="24"/>
          <w:szCs w:val="24"/>
          <w:shd w:val="clear" w:color="auto" w:fill="FFFFFF"/>
        </w:rPr>
        <w:t xml:space="preserve"> налоговых, неналоговых доходов и безвозмездных поступлений, подлежащих зачислению в местный бюджет в соответствии с бюджетным законодательством Российской Федерации, законодательством о налогах и сборах и законодательством об иных обязательных </w:t>
      </w:r>
      <w:r w:rsidR="005A6643">
        <w:rPr>
          <w:rFonts w:ascii="Times New Roman" w:hAnsi="Times New Roman" w:cs="Times New Roman"/>
          <w:color w:val="000000"/>
          <w:sz w:val="24"/>
          <w:szCs w:val="24"/>
          <w:shd w:val="clear" w:color="auto" w:fill="FFFFFF"/>
        </w:rPr>
        <w:t>плате</w:t>
      </w:r>
      <w:r w:rsidR="00A5454C">
        <w:rPr>
          <w:rFonts w:ascii="Times New Roman" w:hAnsi="Times New Roman" w:cs="Times New Roman"/>
          <w:color w:val="000000"/>
          <w:sz w:val="24"/>
          <w:szCs w:val="24"/>
          <w:shd w:val="clear" w:color="auto" w:fill="FFFFFF"/>
        </w:rPr>
        <w:t>ж</w:t>
      </w:r>
      <w:r w:rsidRPr="00A5454C">
        <w:rPr>
          <w:rFonts w:ascii="Times New Roman" w:hAnsi="Times New Roman" w:cs="Times New Roman"/>
          <w:color w:val="000000"/>
          <w:sz w:val="24"/>
          <w:szCs w:val="24"/>
          <w:shd w:val="clear" w:color="auto" w:fill="FFFFFF"/>
        </w:rPr>
        <w:t>ах.</w:t>
      </w:r>
    </w:p>
    <w:p w:rsidR="008057CA" w:rsidRPr="00A5454C" w:rsidRDefault="008057CA" w:rsidP="008057CA">
      <w:pPr>
        <w:numPr>
          <w:ilvl w:val="0"/>
          <w:numId w:val="4"/>
        </w:numPr>
        <w:jc w:val="both"/>
        <w:rPr>
          <w:b/>
        </w:rPr>
      </w:pPr>
      <w:r w:rsidRPr="00A5454C">
        <w:t xml:space="preserve">Муниципальные правовые акты представительного органа о </w:t>
      </w:r>
      <w:r w:rsidRPr="00A5454C">
        <w:rPr>
          <w:rStyle w:val="f"/>
        </w:rPr>
        <w:t>внесенииизменений</w:t>
      </w:r>
      <w:r w:rsidRPr="00A5454C">
        <w:t xml:space="preserve"> в муниципальные правовые акты о местных налогах, муниципальные правовые акты представительного органа, регулирующие бюджетные правоотношения, приводящие к </w:t>
      </w:r>
      <w:r w:rsidRPr="00A5454C">
        <w:rPr>
          <w:rStyle w:val="f"/>
        </w:rPr>
        <w:t>изменению</w:t>
      </w:r>
      <w:r w:rsidRPr="00A5454C">
        <w:t xml:space="preserve"> доходов бюджетов бюджетной системы Российской Федерации, вступающие в силу в очередном финансовом году (очередном финансовом году и плановом периоде), должны быть приняты до </w:t>
      </w:r>
      <w:r w:rsidR="00AA01AF" w:rsidRPr="00A5454C">
        <w:t xml:space="preserve">дня </w:t>
      </w:r>
      <w:r w:rsidR="00AA01AF" w:rsidRPr="00A5454C">
        <w:rPr>
          <w:rStyle w:val="f"/>
        </w:rPr>
        <w:t>внесения</w:t>
      </w:r>
      <w:r w:rsidR="00AA01AF" w:rsidRPr="00A5454C">
        <w:t xml:space="preserve"> в представительный орган проекта решения о местном бюджете на очередной финансовый год (очередной финансовый год и плановый период)</w:t>
      </w:r>
      <w:r w:rsidR="00AA01AF" w:rsidRPr="00A5454C">
        <w:rPr>
          <w:i/>
        </w:rPr>
        <w:t>.</w:t>
      </w:r>
    </w:p>
    <w:p w:rsidR="008057CA" w:rsidRPr="00A5454C" w:rsidRDefault="008057CA" w:rsidP="008057CA">
      <w:pPr>
        <w:jc w:val="both"/>
        <w:rPr>
          <w:b/>
        </w:rPr>
      </w:pPr>
    </w:p>
    <w:p w:rsidR="008057CA" w:rsidRPr="00A5454C" w:rsidRDefault="008057CA" w:rsidP="008057CA">
      <w:pPr>
        <w:ind w:firstLine="709"/>
        <w:jc w:val="both"/>
        <w:rPr>
          <w:rStyle w:val="a7"/>
          <w:color w:val="000000"/>
          <w:shd w:val="clear" w:color="auto" w:fill="FFFFFF"/>
        </w:rPr>
      </w:pPr>
      <w:r w:rsidRPr="00A5454C">
        <w:rPr>
          <w:b/>
        </w:rPr>
        <w:t xml:space="preserve">Статья 7. </w:t>
      </w:r>
      <w:r w:rsidRPr="00A5454C">
        <w:rPr>
          <w:rStyle w:val="a7"/>
          <w:color w:val="000000"/>
          <w:shd w:val="clear" w:color="auto" w:fill="FFFFFF"/>
        </w:rPr>
        <w:t>Формирование расходов местного бюджета</w:t>
      </w:r>
    </w:p>
    <w:p w:rsidR="008057CA" w:rsidRPr="00A5454C" w:rsidRDefault="008057CA" w:rsidP="008057CA">
      <w:pPr>
        <w:ind w:firstLine="709"/>
        <w:jc w:val="both"/>
        <w:rPr>
          <w:rStyle w:val="a7"/>
          <w:color w:val="000000"/>
          <w:shd w:val="clear" w:color="auto" w:fill="FFFFFF"/>
        </w:rPr>
      </w:pPr>
    </w:p>
    <w:p w:rsidR="008057CA" w:rsidRPr="00A5454C" w:rsidRDefault="008057CA" w:rsidP="008057CA">
      <w:pPr>
        <w:numPr>
          <w:ilvl w:val="0"/>
          <w:numId w:val="5"/>
        </w:numPr>
        <w:jc w:val="both"/>
      </w:pPr>
      <w:r w:rsidRPr="00A5454C">
        <w:rPr>
          <w:color w:val="000000"/>
          <w:shd w:val="clear" w:color="auto" w:fill="FFFFFF"/>
        </w:rPr>
        <w:t xml:space="preserve">Формирование расходов местного бюджета осуществляется в соответствии с расходными обязательствами, обусловленными установленным законодательством Российской Федерации разграничением полномочий федеральных органов </w:t>
      </w:r>
      <w:r w:rsidRPr="00A5454C">
        <w:rPr>
          <w:color w:val="000000"/>
          <w:shd w:val="clear" w:color="auto" w:fill="FFFFFF"/>
        </w:rPr>
        <w:lastRenderedPageBreak/>
        <w:t xml:space="preserve">государственной власти, органов государственной власти субъектов Российской Федерации и органов местного самоуправления, исполнение которых согласно законодательству Российской Федерации, международным и иным договорам и соглашениям должно происходить в очередном финансовом году (очередном финансовом году и плановом периоде) за </w:t>
      </w:r>
      <w:r w:rsidR="00A5454C">
        <w:rPr>
          <w:color w:val="000000"/>
          <w:shd w:val="clear" w:color="auto" w:fill="FFFFFF"/>
        </w:rPr>
        <w:t>счёт</w:t>
      </w:r>
      <w:r w:rsidRPr="00A5454C">
        <w:rPr>
          <w:color w:val="000000"/>
          <w:shd w:val="clear" w:color="auto" w:fill="FFFFFF"/>
        </w:rPr>
        <w:t xml:space="preserve"> средств местного бюджета.</w:t>
      </w:r>
    </w:p>
    <w:p w:rsidR="008057CA" w:rsidRPr="00A5454C" w:rsidRDefault="008057CA" w:rsidP="008057CA">
      <w:pPr>
        <w:numPr>
          <w:ilvl w:val="0"/>
          <w:numId w:val="5"/>
        </w:numPr>
        <w:jc w:val="both"/>
      </w:pPr>
      <w:r w:rsidRPr="00A5454C">
        <w:rPr>
          <w:color w:val="000000"/>
          <w:shd w:val="clear" w:color="auto" w:fill="FFFFFF"/>
        </w:rPr>
        <w:t>Бюджетные ассигнования из местного бюджета предоставляются в формах, установленных Бюджетным кодексом Российской Федерации.</w:t>
      </w:r>
    </w:p>
    <w:p w:rsidR="008057CA" w:rsidRPr="00A5454C" w:rsidRDefault="008057CA" w:rsidP="008057CA">
      <w:pPr>
        <w:pStyle w:val="ConsNormal"/>
        <w:widowControl/>
        <w:spacing w:before="240" w:after="120"/>
        <w:ind w:firstLine="709"/>
        <w:jc w:val="both"/>
        <w:rPr>
          <w:rFonts w:ascii="Times New Roman" w:hAnsi="Times New Roman" w:cs="Times New Roman"/>
          <w:b/>
          <w:sz w:val="24"/>
          <w:szCs w:val="24"/>
        </w:rPr>
      </w:pPr>
      <w:r w:rsidRPr="00A5454C">
        <w:rPr>
          <w:rFonts w:ascii="Times New Roman" w:hAnsi="Times New Roman" w:cs="Times New Roman"/>
          <w:b/>
          <w:sz w:val="24"/>
          <w:szCs w:val="24"/>
        </w:rPr>
        <w:t>Статья 8. Резервный фонд местной администрации</w:t>
      </w:r>
    </w:p>
    <w:p w:rsidR="008057CA" w:rsidRPr="00A5454C" w:rsidRDefault="008057CA" w:rsidP="008057CA">
      <w:pPr>
        <w:pStyle w:val="ConsNormal"/>
        <w:widowControl/>
        <w:numPr>
          <w:ilvl w:val="0"/>
          <w:numId w:val="6"/>
        </w:numPr>
        <w:jc w:val="both"/>
        <w:rPr>
          <w:rFonts w:ascii="Times New Roman" w:hAnsi="Times New Roman" w:cs="Times New Roman"/>
          <w:sz w:val="24"/>
          <w:szCs w:val="24"/>
        </w:rPr>
      </w:pPr>
      <w:r w:rsidRPr="00A5454C">
        <w:rPr>
          <w:rFonts w:ascii="Times New Roman" w:hAnsi="Times New Roman" w:cs="Times New Roman"/>
          <w:sz w:val="24"/>
          <w:szCs w:val="24"/>
        </w:rPr>
        <w:t xml:space="preserve">В расходной части местного бюджета предусматривается создание резервного фонда местной администрации. </w:t>
      </w:r>
    </w:p>
    <w:p w:rsidR="008057CA" w:rsidRPr="00A5454C" w:rsidRDefault="008057CA" w:rsidP="008057CA">
      <w:pPr>
        <w:pStyle w:val="ConsNormal"/>
        <w:widowControl/>
        <w:ind w:firstLine="709"/>
        <w:jc w:val="both"/>
        <w:rPr>
          <w:rFonts w:ascii="Times New Roman" w:hAnsi="Times New Roman" w:cs="Times New Roman"/>
          <w:sz w:val="24"/>
          <w:szCs w:val="24"/>
        </w:rPr>
      </w:pPr>
      <w:r w:rsidRPr="00A5454C">
        <w:rPr>
          <w:rFonts w:ascii="Times New Roman" w:hAnsi="Times New Roman" w:cs="Times New Roman"/>
          <w:sz w:val="24"/>
          <w:szCs w:val="24"/>
        </w:rPr>
        <w:t xml:space="preserve">Размер резервного фонда местной администрации устанавливается решением представительного органа о местном бюджете на очередной финансовый год и не может быть более 3% </w:t>
      </w:r>
      <w:r w:rsidR="00A5454C">
        <w:rPr>
          <w:rFonts w:ascii="Times New Roman" w:hAnsi="Times New Roman" w:cs="Times New Roman"/>
          <w:sz w:val="24"/>
          <w:szCs w:val="24"/>
        </w:rPr>
        <w:t>утверждён</w:t>
      </w:r>
      <w:r w:rsidRPr="00A5454C">
        <w:rPr>
          <w:rFonts w:ascii="Times New Roman" w:hAnsi="Times New Roman" w:cs="Times New Roman"/>
          <w:sz w:val="24"/>
          <w:szCs w:val="24"/>
        </w:rPr>
        <w:t xml:space="preserve">ных решением  о местном бюджете общего объема расходов. </w:t>
      </w:r>
    </w:p>
    <w:p w:rsidR="008057CA" w:rsidRPr="00A5454C" w:rsidRDefault="008057CA" w:rsidP="008057CA">
      <w:pPr>
        <w:pStyle w:val="ConsNormal"/>
        <w:widowControl/>
        <w:numPr>
          <w:ilvl w:val="0"/>
          <w:numId w:val="6"/>
        </w:numPr>
        <w:jc w:val="both"/>
        <w:rPr>
          <w:rFonts w:ascii="Times New Roman" w:hAnsi="Times New Roman" w:cs="Times New Roman"/>
          <w:sz w:val="24"/>
          <w:szCs w:val="24"/>
        </w:rPr>
      </w:pPr>
      <w:r w:rsidRPr="00A5454C">
        <w:rPr>
          <w:rFonts w:ascii="Times New Roman" w:hAnsi="Times New Roman" w:cs="Times New Roman"/>
          <w:sz w:val="24"/>
          <w:szCs w:val="24"/>
        </w:rPr>
        <w:t>Средства резервного фонда местной администрации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r w:rsidR="0008148A">
        <w:rPr>
          <w:rFonts w:ascii="Times New Roman" w:hAnsi="Times New Roman" w:cs="Times New Roman"/>
          <w:sz w:val="24"/>
          <w:szCs w:val="24"/>
        </w:rPr>
        <w:t xml:space="preserve">, </w:t>
      </w:r>
      <w:r w:rsidR="0008148A" w:rsidRPr="000316DD">
        <w:rPr>
          <w:rFonts w:ascii="Times New Roman" w:hAnsi="Times New Roman" w:cs="Times New Roman"/>
          <w:sz w:val="24"/>
          <w:szCs w:val="24"/>
          <w:shd w:val="clear" w:color="auto" w:fill="FFFFFF"/>
        </w:rPr>
        <w:t>а также на иные мероприятия, предусмотренные порядком, указанным в  пункте 3 настоящей статьи</w:t>
      </w:r>
      <w:r w:rsidRPr="00A5454C">
        <w:rPr>
          <w:rFonts w:ascii="Times New Roman" w:hAnsi="Times New Roman" w:cs="Times New Roman"/>
          <w:sz w:val="24"/>
          <w:szCs w:val="24"/>
        </w:rPr>
        <w:t xml:space="preserve">. </w:t>
      </w:r>
    </w:p>
    <w:p w:rsidR="008057CA" w:rsidRPr="00A5454C" w:rsidRDefault="008057CA" w:rsidP="008057CA">
      <w:pPr>
        <w:numPr>
          <w:ilvl w:val="0"/>
          <w:numId w:val="6"/>
        </w:numPr>
        <w:autoSpaceDE w:val="0"/>
        <w:autoSpaceDN w:val="0"/>
        <w:adjustRightInd w:val="0"/>
        <w:jc w:val="both"/>
      </w:pPr>
      <w:r w:rsidRPr="00A5454C">
        <w:t>Порядок использования бюджетных ассигнований резервного фонда местной администрации устанавливается местной администрацией.</w:t>
      </w:r>
    </w:p>
    <w:p w:rsidR="008057CA" w:rsidRPr="00A5454C" w:rsidRDefault="008057CA" w:rsidP="008057CA">
      <w:pPr>
        <w:autoSpaceDE w:val="0"/>
        <w:autoSpaceDN w:val="0"/>
        <w:adjustRightInd w:val="0"/>
        <w:ind w:firstLine="709"/>
        <w:jc w:val="both"/>
      </w:pPr>
      <w:r w:rsidRPr="00A5454C">
        <w:t xml:space="preserve">Бюджетные ассигнования резервного фонда местной администрации, предусмотренные в составе местного бюджета, используются по решению местной администрации. </w:t>
      </w:r>
    </w:p>
    <w:p w:rsidR="008057CA" w:rsidRPr="00A5454C" w:rsidRDefault="00A5454C" w:rsidP="008057CA">
      <w:pPr>
        <w:numPr>
          <w:ilvl w:val="0"/>
          <w:numId w:val="6"/>
        </w:numPr>
        <w:tabs>
          <w:tab w:val="left" w:pos="720"/>
        </w:tabs>
        <w:autoSpaceDE w:val="0"/>
        <w:autoSpaceDN w:val="0"/>
        <w:adjustRightInd w:val="0"/>
        <w:jc w:val="both"/>
      </w:pPr>
      <w:r>
        <w:t>Отчёт</w:t>
      </w:r>
      <w:r w:rsidR="008057CA" w:rsidRPr="00A5454C">
        <w:t xml:space="preserve"> об использовании бюджетных ассигнований резервного фонда местной администрации прилагается к годовому </w:t>
      </w:r>
      <w:r w:rsidR="00534B7E">
        <w:t>отчету</w:t>
      </w:r>
      <w:r w:rsidR="008057CA" w:rsidRPr="00A5454C">
        <w:t xml:space="preserve"> об исполнении местного бюджета.</w:t>
      </w:r>
    </w:p>
    <w:p w:rsidR="008057CA" w:rsidRPr="00A5454C" w:rsidRDefault="008057CA" w:rsidP="008057CA">
      <w:pPr>
        <w:pStyle w:val="ConsNormal"/>
        <w:widowControl/>
        <w:spacing w:before="240" w:after="120"/>
        <w:ind w:firstLine="709"/>
        <w:jc w:val="both"/>
        <w:rPr>
          <w:rFonts w:ascii="Times New Roman" w:hAnsi="Times New Roman" w:cs="Times New Roman"/>
          <w:b/>
          <w:sz w:val="24"/>
          <w:szCs w:val="24"/>
        </w:rPr>
      </w:pPr>
      <w:r w:rsidRPr="00A5454C">
        <w:rPr>
          <w:rFonts w:ascii="Times New Roman" w:hAnsi="Times New Roman" w:cs="Times New Roman"/>
          <w:b/>
          <w:sz w:val="24"/>
          <w:szCs w:val="24"/>
        </w:rPr>
        <w:t xml:space="preserve">Статья 9. Осуществление расходов, не предусмотренных местным бюджетом </w:t>
      </w:r>
    </w:p>
    <w:p w:rsidR="008057CA" w:rsidRPr="00A5454C" w:rsidRDefault="008057CA" w:rsidP="008057CA">
      <w:pPr>
        <w:autoSpaceDE w:val="0"/>
        <w:autoSpaceDN w:val="0"/>
        <w:adjustRightInd w:val="0"/>
        <w:ind w:firstLine="709"/>
        <w:jc w:val="both"/>
      </w:pPr>
      <w:r w:rsidRPr="00A5454C">
        <w:t>1. Выделение бюджетных ассигнований на принятие новых видов расходных обязательств или увеличение бюджетных ассигнований на исполнение существующих видов расходных обязательств может осуществляться только с начала очередного финансового года при условии включения соответствующих бюджетных ассигнований в решение представительного органа о местном бюджете  либо в текущем финансовом году после внесения соответствующих изменений в решение представительного органа о местном бюджете при наличии соответствующих источников дополнительных поступлений в местный бюджет и (или) при сокращении бюджетных ассигнований по отдельным статьям расходов местного бюджета.</w:t>
      </w:r>
    </w:p>
    <w:p w:rsidR="008057CA" w:rsidRPr="00A5454C" w:rsidRDefault="008057CA" w:rsidP="008057CA">
      <w:pPr>
        <w:autoSpaceDE w:val="0"/>
        <w:autoSpaceDN w:val="0"/>
        <w:adjustRightInd w:val="0"/>
        <w:ind w:firstLine="709"/>
        <w:jc w:val="both"/>
      </w:pPr>
      <w:r w:rsidRPr="00A5454C">
        <w:t xml:space="preserve">2. Если принимается закон или другой нормативный правовой акт, предусматривающий увеличение расходных обязательств по существующим видам расходных обязательств или введение новых видов расходных обязательств, которые до его принятия не исполнялись ни одним публично-правовым образованием, указанный нормативный правовой акт должен содержать нормы, определяющие источники и порядок исполнения новых видов расходных обязательств, в том числе в случае необходимости порядок передачи финансовых ресурсов на новые виды расходных обязательств в местный бюджет. </w:t>
      </w:r>
    </w:p>
    <w:p w:rsidR="008057CA" w:rsidRPr="00A5454C" w:rsidRDefault="008057CA" w:rsidP="008057CA">
      <w:pPr>
        <w:autoSpaceDE w:val="0"/>
        <w:autoSpaceDN w:val="0"/>
        <w:adjustRightInd w:val="0"/>
        <w:ind w:firstLine="709"/>
        <w:jc w:val="both"/>
        <w:outlineLvl w:val="0"/>
        <w:rPr>
          <w:b/>
        </w:rPr>
      </w:pPr>
    </w:p>
    <w:p w:rsidR="008057CA" w:rsidRPr="00A5454C" w:rsidRDefault="008057CA" w:rsidP="008057CA">
      <w:pPr>
        <w:autoSpaceDE w:val="0"/>
        <w:autoSpaceDN w:val="0"/>
        <w:adjustRightInd w:val="0"/>
        <w:ind w:firstLine="709"/>
        <w:jc w:val="both"/>
        <w:outlineLvl w:val="0"/>
        <w:rPr>
          <w:b/>
        </w:rPr>
      </w:pPr>
      <w:r w:rsidRPr="00A5454C">
        <w:rPr>
          <w:b/>
        </w:rPr>
        <w:t>Статья 10. Муниципальные программы</w:t>
      </w:r>
    </w:p>
    <w:p w:rsidR="008057CA" w:rsidRPr="00A5454C" w:rsidRDefault="008057CA" w:rsidP="008057CA">
      <w:pPr>
        <w:autoSpaceDE w:val="0"/>
        <w:autoSpaceDN w:val="0"/>
        <w:adjustRightInd w:val="0"/>
        <w:ind w:firstLine="709"/>
        <w:jc w:val="both"/>
      </w:pPr>
    </w:p>
    <w:p w:rsidR="008057CA" w:rsidRPr="00A5454C" w:rsidRDefault="008057CA" w:rsidP="008057CA">
      <w:pPr>
        <w:autoSpaceDE w:val="0"/>
        <w:autoSpaceDN w:val="0"/>
        <w:adjustRightInd w:val="0"/>
        <w:ind w:firstLine="709"/>
        <w:jc w:val="both"/>
      </w:pPr>
      <w:r w:rsidRPr="00A5454C">
        <w:t>1. Муниципальные программы утверждаются местной администрацией.</w:t>
      </w:r>
    </w:p>
    <w:p w:rsidR="008057CA" w:rsidRPr="00A5454C" w:rsidRDefault="008057CA" w:rsidP="008057CA">
      <w:pPr>
        <w:autoSpaceDE w:val="0"/>
        <w:autoSpaceDN w:val="0"/>
        <w:adjustRightInd w:val="0"/>
        <w:ind w:firstLine="709"/>
        <w:jc w:val="both"/>
      </w:pPr>
      <w:r w:rsidRPr="00A5454C">
        <w:t xml:space="preserve">2. Объем бюджетных ассигнований на финансовое обеспечение реализации муниципальных программ утверждается решением о местном бюджете по </w:t>
      </w:r>
      <w:r w:rsidRPr="00A5454C">
        <w:lastRenderedPageBreak/>
        <w:t>соответствующей каждой программе целевой статье расходов местного бюджета в соответствии с утвердившим программу муниципальным правовым актом местной администрации муниципального образования.</w:t>
      </w:r>
    </w:p>
    <w:p w:rsidR="008057CA" w:rsidRPr="00A5454C" w:rsidRDefault="008057CA" w:rsidP="008057CA">
      <w:pPr>
        <w:autoSpaceDE w:val="0"/>
        <w:autoSpaceDN w:val="0"/>
        <w:adjustRightInd w:val="0"/>
        <w:ind w:firstLine="709"/>
        <w:jc w:val="both"/>
      </w:pPr>
      <w:r w:rsidRPr="00A5454C">
        <w:t xml:space="preserve">3. Муниципальные программы, предлагаемые к реализации начиная с очередного финансового года, а также изменения в ранее </w:t>
      </w:r>
      <w:r w:rsidR="00A5454C">
        <w:t>утверждён</w:t>
      </w:r>
      <w:r w:rsidRPr="00A5454C">
        <w:t xml:space="preserve">ные муниципальные программы подлежат </w:t>
      </w:r>
      <w:r w:rsidR="005A6643">
        <w:t>утвержде</w:t>
      </w:r>
      <w:r w:rsidR="00A5454C">
        <w:t>н</w:t>
      </w:r>
      <w:r w:rsidRPr="00A5454C">
        <w:t>ию в сроки, установленные местной администрацией.</w:t>
      </w:r>
    </w:p>
    <w:p w:rsidR="008057CA" w:rsidRPr="00A5454C" w:rsidRDefault="008057CA" w:rsidP="008057CA">
      <w:pPr>
        <w:autoSpaceDE w:val="0"/>
        <w:autoSpaceDN w:val="0"/>
        <w:adjustRightInd w:val="0"/>
        <w:ind w:firstLine="709"/>
        <w:jc w:val="both"/>
      </w:pPr>
      <w:r w:rsidRPr="00A5454C">
        <w:t xml:space="preserve">Муниципальные программы подлежат приведению в соответствие с решением о местном бюджете не позднее </w:t>
      </w:r>
      <w:r w:rsidR="00534B7E">
        <w:t>трех</w:t>
      </w:r>
      <w:r w:rsidRPr="00A5454C">
        <w:t xml:space="preserve"> месяцев со дня вступления его в силу.</w:t>
      </w:r>
    </w:p>
    <w:p w:rsidR="008057CA" w:rsidRPr="00A5454C" w:rsidRDefault="008057CA" w:rsidP="008057CA">
      <w:pPr>
        <w:autoSpaceDE w:val="0"/>
        <w:autoSpaceDN w:val="0"/>
        <w:adjustRightInd w:val="0"/>
        <w:ind w:firstLine="709"/>
        <w:jc w:val="both"/>
      </w:pPr>
      <w:r w:rsidRPr="00A5454C">
        <w:t xml:space="preserve">3. По каждой муниципальной программе ежегодно проводится оценка эффективности ее реализации. </w:t>
      </w:r>
    </w:p>
    <w:p w:rsidR="008057CA" w:rsidRPr="00A5454C" w:rsidRDefault="008057CA" w:rsidP="008057CA">
      <w:pPr>
        <w:autoSpaceDE w:val="0"/>
        <w:autoSpaceDN w:val="0"/>
        <w:adjustRightInd w:val="0"/>
        <w:ind w:firstLine="709"/>
        <w:jc w:val="both"/>
      </w:pPr>
      <w:r w:rsidRPr="00A5454C">
        <w:t xml:space="preserve">По результатам указанной оценки местной администрацией может быть принято решение о необходимости прекращения или об изменении начиная с очередного финансового года ранее </w:t>
      </w:r>
      <w:r w:rsidR="00A5454C">
        <w:t>утверждён</w:t>
      </w:r>
      <w:r w:rsidRPr="00A5454C">
        <w:t>ной муниципальной программы, в том числе необходимости изменения объема бюджетных ассигнований на финансовое обеспечение реализации муниципальной программы.</w:t>
      </w:r>
    </w:p>
    <w:p w:rsidR="008057CA" w:rsidRPr="00A5454C" w:rsidRDefault="008057CA" w:rsidP="008057CA">
      <w:pPr>
        <w:pStyle w:val="ConsPlusNormal"/>
        <w:widowControl/>
        <w:ind w:firstLine="709"/>
        <w:jc w:val="both"/>
        <w:rPr>
          <w:rFonts w:ascii="Times New Roman" w:hAnsi="Times New Roman" w:cs="Times New Roman"/>
          <w:sz w:val="24"/>
          <w:szCs w:val="24"/>
        </w:rPr>
      </w:pPr>
    </w:p>
    <w:p w:rsidR="008057CA" w:rsidRPr="00A5454C" w:rsidRDefault="008057CA" w:rsidP="008057CA">
      <w:pPr>
        <w:pStyle w:val="ConsPlusNormal"/>
        <w:widowControl/>
        <w:ind w:firstLine="709"/>
        <w:jc w:val="both"/>
        <w:outlineLvl w:val="3"/>
        <w:rPr>
          <w:rFonts w:ascii="Times New Roman" w:hAnsi="Times New Roman" w:cs="Times New Roman"/>
          <w:b/>
          <w:sz w:val="24"/>
          <w:szCs w:val="24"/>
        </w:rPr>
      </w:pPr>
      <w:r w:rsidRPr="00A5454C">
        <w:rPr>
          <w:rFonts w:ascii="Times New Roman" w:hAnsi="Times New Roman" w:cs="Times New Roman"/>
          <w:b/>
          <w:sz w:val="24"/>
          <w:szCs w:val="24"/>
        </w:rPr>
        <w:t>Статья 11. Ведомственные целевые программы</w:t>
      </w:r>
    </w:p>
    <w:p w:rsidR="008057CA" w:rsidRPr="00A5454C" w:rsidRDefault="008057CA" w:rsidP="008057CA">
      <w:pPr>
        <w:pStyle w:val="ConsPlusNormal"/>
        <w:widowControl/>
        <w:ind w:firstLine="709"/>
        <w:jc w:val="both"/>
        <w:rPr>
          <w:rFonts w:ascii="Times New Roman" w:hAnsi="Times New Roman" w:cs="Times New Roman"/>
          <w:b/>
          <w:sz w:val="24"/>
          <w:szCs w:val="24"/>
        </w:rPr>
      </w:pPr>
    </w:p>
    <w:p w:rsidR="008057CA" w:rsidRPr="00A5454C" w:rsidRDefault="008057CA" w:rsidP="008057CA">
      <w:pPr>
        <w:pStyle w:val="ConsPlusNormal"/>
        <w:widowControl/>
        <w:ind w:firstLine="709"/>
        <w:jc w:val="both"/>
        <w:rPr>
          <w:rFonts w:ascii="Times New Roman" w:hAnsi="Times New Roman" w:cs="Times New Roman"/>
          <w:sz w:val="24"/>
          <w:szCs w:val="24"/>
        </w:rPr>
      </w:pPr>
      <w:r w:rsidRPr="00A5454C">
        <w:rPr>
          <w:rFonts w:ascii="Times New Roman" w:hAnsi="Times New Roman" w:cs="Times New Roman"/>
          <w:sz w:val="24"/>
          <w:szCs w:val="24"/>
        </w:rPr>
        <w:t xml:space="preserve">В местном бюджете могут предусматриваться бюджетные ассигнования на реализацию ведомственных целевых программ, разработка, </w:t>
      </w:r>
      <w:r w:rsidR="005A6643">
        <w:rPr>
          <w:rFonts w:ascii="Times New Roman" w:hAnsi="Times New Roman" w:cs="Times New Roman"/>
          <w:sz w:val="24"/>
          <w:szCs w:val="24"/>
        </w:rPr>
        <w:t>утвержде</w:t>
      </w:r>
      <w:r w:rsidR="00A5454C">
        <w:rPr>
          <w:rFonts w:ascii="Times New Roman" w:hAnsi="Times New Roman" w:cs="Times New Roman"/>
          <w:sz w:val="24"/>
          <w:szCs w:val="24"/>
        </w:rPr>
        <w:t>н</w:t>
      </w:r>
      <w:r w:rsidRPr="00A5454C">
        <w:rPr>
          <w:rFonts w:ascii="Times New Roman" w:hAnsi="Times New Roman" w:cs="Times New Roman"/>
          <w:sz w:val="24"/>
          <w:szCs w:val="24"/>
        </w:rPr>
        <w:t>ие и реализация которых осуществляются в порядке, установленном местной администрацией.</w:t>
      </w:r>
    </w:p>
    <w:p w:rsidR="008057CA" w:rsidRPr="00A5454C" w:rsidRDefault="008057CA" w:rsidP="008057CA">
      <w:pPr>
        <w:spacing w:before="240" w:after="120"/>
        <w:ind w:firstLine="709"/>
        <w:jc w:val="center"/>
        <w:rPr>
          <w:b/>
        </w:rPr>
      </w:pPr>
      <w:r w:rsidRPr="00A5454C">
        <w:rPr>
          <w:b/>
        </w:rPr>
        <w:t xml:space="preserve">Глава 3. Составление проекта местного бюджета </w:t>
      </w:r>
    </w:p>
    <w:p w:rsidR="008057CA" w:rsidRPr="00A5454C" w:rsidRDefault="008057CA" w:rsidP="008057CA">
      <w:pPr>
        <w:pStyle w:val="ConsNormal"/>
        <w:widowControl/>
        <w:spacing w:before="240" w:after="120"/>
        <w:ind w:firstLine="709"/>
        <w:jc w:val="both"/>
        <w:rPr>
          <w:rFonts w:ascii="Times New Roman" w:hAnsi="Times New Roman" w:cs="Times New Roman"/>
          <w:b/>
          <w:sz w:val="24"/>
          <w:szCs w:val="24"/>
        </w:rPr>
      </w:pPr>
      <w:r w:rsidRPr="00A5454C">
        <w:rPr>
          <w:rFonts w:ascii="Times New Roman" w:hAnsi="Times New Roman" w:cs="Times New Roman"/>
          <w:b/>
          <w:sz w:val="24"/>
          <w:szCs w:val="24"/>
        </w:rPr>
        <w:t>Статья 12. Основы составления проекта местного бюджета</w:t>
      </w:r>
    </w:p>
    <w:p w:rsidR="008057CA" w:rsidRPr="00A5454C" w:rsidRDefault="008057CA" w:rsidP="008057CA">
      <w:pPr>
        <w:numPr>
          <w:ilvl w:val="1"/>
          <w:numId w:val="7"/>
        </w:numPr>
        <w:autoSpaceDE w:val="0"/>
        <w:autoSpaceDN w:val="0"/>
        <w:adjustRightInd w:val="0"/>
        <w:jc w:val="both"/>
      </w:pPr>
      <w:r w:rsidRPr="00A5454C">
        <w:t>Проект местного бюджета составляется на основе прогноза со</w:t>
      </w:r>
      <w:r w:rsidR="00AA01AF" w:rsidRPr="00A5454C">
        <w:t xml:space="preserve">циально-экономического развития сельсовета </w:t>
      </w:r>
      <w:r w:rsidRPr="00A5454C">
        <w:t xml:space="preserve">в целях финансового обеспечения его расходных обязательств. Порядок и сроки составления проекта местного бюджета устанавливаются местной администрацией в соответствии с Бюджетным кодексом Российской Федерации и решениями представительного органа, принятыми с соблюдением норм Бюджетного кодекса Российской Федерации. </w:t>
      </w:r>
    </w:p>
    <w:p w:rsidR="008057CA" w:rsidRDefault="008057CA" w:rsidP="008057CA">
      <w:pPr>
        <w:pStyle w:val="ConsNormal"/>
        <w:widowControl/>
        <w:numPr>
          <w:ilvl w:val="1"/>
          <w:numId w:val="7"/>
        </w:numPr>
        <w:jc w:val="both"/>
        <w:rPr>
          <w:rFonts w:ascii="Times New Roman" w:hAnsi="Times New Roman" w:cs="Times New Roman"/>
          <w:sz w:val="24"/>
          <w:szCs w:val="24"/>
        </w:rPr>
      </w:pPr>
      <w:r w:rsidRPr="00A5454C">
        <w:rPr>
          <w:rFonts w:ascii="Times New Roman" w:hAnsi="Times New Roman" w:cs="Times New Roman"/>
          <w:sz w:val="24"/>
          <w:szCs w:val="24"/>
        </w:rPr>
        <w:t>Проект местного бюджета составляется и ут</w:t>
      </w:r>
      <w:r w:rsidR="00AA01AF" w:rsidRPr="00A5454C">
        <w:rPr>
          <w:rFonts w:ascii="Times New Roman" w:hAnsi="Times New Roman" w:cs="Times New Roman"/>
          <w:sz w:val="24"/>
          <w:szCs w:val="24"/>
        </w:rPr>
        <w:t xml:space="preserve">верждается </w:t>
      </w:r>
      <w:r w:rsidRPr="00A5454C">
        <w:rPr>
          <w:rFonts w:ascii="Times New Roman" w:hAnsi="Times New Roman" w:cs="Times New Roman"/>
          <w:sz w:val="24"/>
          <w:szCs w:val="24"/>
        </w:rPr>
        <w:t xml:space="preserve">сроком на три года (очередной финансовый год и плановый период) в соответствии с муниципальным правовым </w:t>
      </w:r>
      <w:r w:rsidR="007A6396" w:rsidRPr="00A5454C">
        <w:rPr>
          <w:rFonts w:ascii="Times New Roman" w:hAnsi="Times New Roman" w:cs="Times New Roman"/>
          <w:sz w:val="24"/>
          <w:szCs w:val="24"/>
        </w:rPr>
        <w:t>актом представительного органа.</w:t>
      </w:r>
    </w:p>
    <w:p w:rsidR="00534B7E" w:rsidRPr="00A5454C" w:rsidRDefault="00534B7E" w:rsidP="00534B7E">
      <w:pPr>
        <w:pStyle w:val="ConsNormal"/>
        <w:widowControl/>
        <w:numPr>
          <w:ilvl w:val="1"/>
          <w:numId w:val="7"/>
        </w:numPr>
        <w:jc w:val="both"/>
        <w:rPr>
          <w:rFonts w:ascii="Times New Roman" w:hAnsi="Times New Roman" w:cs="Times New Roman"/>
          <w:sz w:val="24"/>
          <w:szCs w:val="24"/>
        </w:rPr>
      </w:pPr>
      <w:r w:rsidRPr="00534B7E">
        <w:rPr>
          <w:rFonts w:ascii="Times New Roman" w:hAnsi="Times New Roman" w:cs="Times New Roman"/>
          <w:sz w:val="24"/>
          <w:szCs w:val="24"/>
        </w:rPr>
        <w:t>Проект решения о бюджете на очередной финансовый год и плановый период составляется в рублях с точностью до второго сотого знака после запятой, округление производится по правилам арифметики.</w:t>
      </w:r>
    </w:p>
    <w:p w:rsidR="00534B7E" w:rsidRDefault="00534B7E" w:rsidP="007A6396">
      <w:pPr>
        <w:pStyle w:val="ConsNormal"/>
        <w:widowControl/>
        <w:spacing w:before="240" w:after="120"/>
        <w:ind w:firstLine="709"/>
        <w:jc w:val="both"/>
        <w:rPr>
          <w:rFonts w:ascii="Times New Roman" w:hAnsi="Times New Roman" w:cs="Times New Roman"/>
          <w:b/>
          <w:sz w:val="24"/>
          <w:szCs w:val="24"/>
        </w:rPr>
      </w:pPr>
    </w:p>
    <w:p w:rsidR="007A6396" w:rsidRPr="00A5454C" w:rsidRDefault="008057CA" w:rsidP="007A6396">
      <w:pPr>
        <w:pStyle w:val="ConsNormal"/>
        <w:widowControl/>
        <w:spacing w:before="240" w:after="120"/>
        <w:ind w:firstLine="709"/>
        <w:jc w:val="both"/>
        <w:rPr>
          <w:rFonts w:ascii="Times New Roman" w:hAnsi="Times New Roman" w:cs="Times New Roman"/>
          <w:b/>
          <w:sz w:val="24"/>
          <w:szCs w:val="24"/>
        </w:rPr>
      </w:pPr>
      <w:r w:rsidRPr="00A5454C">
        <w:rPr>
          <w:rFonts w:ascii="Times New Roman" w:hAnsi="Times New Roman" w:cs="Times New Roman"/>
          <w:b/>
          <w:sz w:val="24"/>
          <w:szCs w:val="24"/>
        </w:rPr>
        <w:t>Статья 13. Организация работы по составлению проекта местного бюджета</w:t>
      </w:r>
    </w:p>
    <w:p w:rsidR="0008148A" w:rsidRPr="00DE0438" w:rsidRDefault="0008148A" w:rsidP="0008148A">
      <w:pPr>
        <w:pStyle w:val="ConsNormal"/>
        <w:spacing w:line="276" w:lineRule="auto"/>
        <w:ind w:firstLine="426"/>
        <w:jc w:val="both"/>
        <w:rPr>
          <w:rFonts w:ascii="Times New Roman" w:hAnsi="Times New Roman" w:cs="Times New Roman"/>
          <w:sz w:val="24"/>
          <w:szCs w:val="24"/>
        </w:rPr>
      </w:pPr>
      <w:r w:rsidRPr="00DE0438">
        <w:rPr>
          <w:rFonts w:ascii="Times New Roman" w:hAnsi="Times New Roman" w:cs="Times New Roman"/>
          <w:sz w:val="24"/>
          <w:szCs w:val="24"/>
        </w:rPr>
        <w:t>1. Проект бюджета сельсовета составляется в целях финансового обеспечения расходных обязательств сельсовета на основе:</w:t>
      </w:r>
    </w:p>
    <w:p w:rsidR="0008148A" w:rsidRPr="00DE0438" w:rsidRDefault="0008148A" w:rsidP="0008148A">
      <w:pPr>
        <w:ind w:firstLine="426"/>
        <w:jc w:val="both"/>
      </w:pPr>
      <w:r>
        <w:t xml:space="preserve">  </w:t>
      </w:r>
      <w:r w:rsidRPr="00DE0438">
        <w:t>1) положени</w:t>
      </w:r>
      <w:r>
        <w:t>й</w:t>
      </w:r>
      <w:r w:rsidRPr="00DE0438">
        <w:t xml:space="preserve">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08148A" w:rsidRPr="00DE0438" w:rsidRDefault="0008148A" w:rsidP="0008148A">
      <w:pPr>
        <w:ind w:firstLine="426"/>
        <w:jc w:val="both"/>
      </w:pPr>
      <w:r>
        <w:t xml:space="preserve">  </w:t>
      </w:r>
      <w:r w:rsidRPr="00DE0438">
        <w:t xml:space="preserve">2) основных направлениях бюджетной и налоговой политики </w:t>
      </w:r>
      <w:r>
        <w:t>Малиновского сельсовета</w:t>
      </w:r>
      <w:r w:rsidRPr="00DE0438">
        <w:t>;</w:t>
      </w:r>
    </w:p>
    <w:p w:rsidR="0008148A" w:rsidRPr="00DE0438" w:rsidRDefault="0008148A" w:rsidP="0008148A">
      <w:pPr>
        <w:ind w:firstLine="426"/>
        <w:jc w:val="both"/>
      </w:pPr>
      <w:r>
        <w:t xml:space="preserve">  </w:t>
      </w:r>
      <w:r w:rsidRPr="00DE0438">
        <w:t>3) прогнозе социально-экономического развития;</w:t>
      </w:r>
    </w:p>
    <w:p w:rsidR="0008148A" w:rsidRPr="00DE0438" w:rsidRDefault="0008148A" w:rsidP="0008148A">
      <w:pPr>
        <w:ind w:firstLine="426"/>
        <w:jc w:val="both"/>
      </w:pPr>
      <w:r>
        <w:t xml:space="preserve">  </w:t>
      </w:r>
      <w:r w:rsidRPr="00DE0438">
        <w:t>4) бюджетном прогнозе (проекте бюджетного прогноза, проекте изменений бюджетного прогноза) на долгосрочный период;</w:t>
      </w:r>
    </w:p>
    <w:p w:rsidR="0008148A" w:rsidRDefault="0008148A" w:rsidP="00534B7E">
      <w:pPr>
        <w:pStyle w:val="ConsNormal"/>
        <w:widowControl/>
        <w:ind w:left="142"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DE0438">
        <w:rPr>
          <w:rFonts w:ascii="Times New Roman" w:hAnsi="Times New Roman" w:cs="Times New Roman"/>
          <w:sz w:val="24"/>
          <w:szCs w:val="24"/>
        </w:rPr>
        <w:t>5) муниципальных программах (проектах муниципальных программ, проектах изменений указанных программ)</w:t>
      </w:r>
      <w:r>
        <w:rPr>
          <w:rFonts w:ascii="Times New Roman" w:hAnsi="Times New Roman" w:cs="Times New Roman"/>
          <w:sz w:val="24"/>
          <w:szCs w:val="24"/>
        </w:rPr>
        <w:t>.</w:t>
      </w:r>
    </w:p>
    <w:p w:rsidR="008057CA" w:rsidRPr="00A5454C" w:rsidRDefault="008057CA" w:rsidP="00534B7E">
      <w:pPr>
        <w:pStyle w:val="ConsNormal"/>
        <w:widowControl/>
        <w:numPr>
          <w:ilvl w:val="3"/>
          <w:numId w:val="8"/>
        </w:numPr>
        <w:jc w:val="both"/>
        <w:rPr>
          <w:rFonts w:ascii="Times New Roman" w:hAnsi="Times New Roman" w:cs="Times New Roman"/>
          <w:sz w:val="24"/>
          <w:szCs w:val="24"/>
        </w:rPr>
      </w:pPr>
      <w:r w:rsidRPr="00A5454C">
        <w:rPr>
          <w:rFonts w:ascii="Times New Roman" w:hAnsi="Times New Roman" w:cs="Times New Roman"/>
          <w:sz w:val="24"/>
          <w:szCs w:val="24"/>
        </w:rPr>
        <w:t>Работа по составлению проекта местного бюджета начинается на основании нормативного правового акта местной администрации, в котором определяются порядок и сроки осуществления мероприятий, связанных с составлением проекта местного бюджета, работой над документами и материалами, обязательными для представления одновременно с проектом местного бюджета.</w:t>
      </w:r>
    </w:p>
    <w:p w:rsidR="008057CA" w:rsidRPr="00A5454C" w:rsidRDefault="008057CA" w:rsidP="008057CA">
      <w:pPr>
        <w:pStyle w:val="ConsNormal"/>
        <w:widowControl/>
        <w:numPr>
          <w:ilvl w:val="3"/>
          <w:numId w:val="8"/>
        </w:numPr>
        <w:jc w:val="both"/>
        <w:rPr>
          <w:rFonts w:ascii="Times New Roman" w:hAnsi="Times New Roman" w:cs="Times New Roman"/>
          <w:sz w:val="24"/>
          <w:szCs w:val="24"/>
        </w:rPr>
      </w:pPr>
      <w:r w:rsidRPr="00A5454C">
        <w:rPr>
          <w:rFonts w:ascii="Times New Roman" w:hAnsi="Times New Roman" w:cs="Times New Roman"/>
          <w:sz w:val="24"/>
          <w:szCs w:val="24"/>
        </w:rPr>
        <w:t>Местная администрация вправе получать необходимые для составления проекта местного бюджета сведения</w:t>
      </w:r>
      <w:r w:rsidR="007A6396" w:rsidRPr="00A5454C">
        <w:rPr>
          <w:rFonts w:ascii="Times New Roman" w:hAnsi="Times New Roman" w:cs="Times New Roman"/>
          <w:sz w:val="24"/>
          <w:szCs w:val="24"/>
        </w:rPr>
        <w:t xml:space="preserve">  от</w:t>
      </w:r>
      <w:r w:rsidRPr="00A5454C">
        <w:rPr>
          <w:rFonts w:ascii="Times New Roman" w:hAnsi="Times New Roman" w:cs="Times New Roman"/>
          <w:sz w:val="24"/>
          <w:szCs w:val="24"/>
        </w:rPr>
        <w:t xml:space="preserve"> юридических лиц.</w:t>
      </w:r>
    </w:p>
    <w:p w:rsidR="008057CA" w:rsidRPr="00A5454C" w:rsidRDefault="008057CA" w:rsidP="008057CA">
      <w:pPr>
        <w:pStyle w:val="ConsNormal"/>
        <w:widowControl/>
        <w:spacing w:before="240" w:after="120"/>
        <w:ind w:firstLine="709"/>
        <w:jc w:val="both"/>
        <w:rPr>
          <w:rFonts w:ascii="Times New Roman" w:hAnsi="Times New Roman" w:cs="Times New Roman"/>
          <w:b/>
          <w:i/>
          <w:sz w:val="24"/>
          <w:szCs w:val="24"/>
        </w:rPr>
      </w:pPr>
      <w:r w:rsidRPr="00A5454C">
        <w:rPr>
          <w:rFonts w:ascii="Times New Roman" w:hAnsi="Times New Roman" w:cs="Times New Roman"/>
          <w:b/>
          <w:sz w:val="24"/>
          <w:szCs w:val="24"/>
        </w:rPr>
        <w:t>Статья 14. Прогноз со</w:t>
      </w:r>
      <w:r w:rsidR="007A6396" w:rsidRPr="00A5454C">
        <w:rPr>
          <w:rFonts w:ascii="Times New Roman" w:hAnsi="Times New Roman" w:cs="Times New Roman"/>
          <w:b/>
          <w:sz w:val="24"/>
          <w:szCs w:val="24"/>
        </w:rPr>
        <w:t>циально-экономического развития сельсовета</w:t>
      </w:r>
    </w:p>
    <w:p w:rsidR="008057CA" w:rsidRPr="00A5454C" w:rsidRDefault="008057CA" w:rsidP="008057CA">
      <w:pPr>
        <w:numPr>
          <w:ilvl w:val="1"/>
          <w:numId w:val="10"/>
        </w:numPr>
        <w:autoSpaceDE w:val="0"/>
        <w:autoSpaceDN w:val="0"/>
        <w:adjustRightInd w:val="0"/>
        <w:jc w:val="both"/>
      </w:pPr>
      <w:r w:rsidRPr="00A5454C">
        <w:t>Прогноз со</w:t>
      </w:r>
      <w:r w:rsidR="007A6396" w:rsidRPr="00A5454C">
        <w:t xml:space="preserve">циально-экономического развития сельсовета </w:t>
      </w:r>
      <w:r w:rsidRPr="00A5454C">
        <w:t>разрабат</w:t>
      </w:r>
      <w:r w:rsidR="007A6396" w:rsidRPr="00A5454C">
        <w:t>ывается не менее чем на трёхлетний период.</w:t>
      </w:r>
    </w:p>
    <w:p w:rsidR="008057CA" w:rsidRPr="00A5454C" w:rsidRDefault="008057CA" w:rsidP="008057CA">
      <w:pPr>
        <w:autoSpaceDE w:val="0"/>
        <w:autoSpaceDN w:val="0"/>
        <w:adjustRightInd w:val="0"/>
        <w:ind w:firstLine="709"/>
        <w:jc w:val="both"/>
      </w:pPr>
      <w:r w:rsidRPr="00A5454C">
        <w:t>Прогноз со</w:t>
      </w:r>
      <w:r w:rsidR="007A6396" w:rsidRPr="00A5454C">
        <w:t>циально-экономического развития сельсовета</w:t>
      </w:r>
      <w:r w:rsidRPr="00A5454C">
        <w:t>ежегодно разрабатывается в порядке, установленном местной администрацией.</w:t>
      </w:r>
    </w:p>
    <w:p w:rsidR="008057CA" w:rsidRPr="00A5454C" w:rsidRDefault="008057CA" w:rsidP="008057CA">
      <w:pPr>
        <w:ind w:firstLine="709"/>
        <w:jc w:val="both"/>
      </w:pPr>
      <w:r w:rsidRPr="00A5454C">
        <w:t>Разработка прогноза со</w:t>
      </w:r>
      <w:r w:rsidR="007A6396" w:rsidRPr="00A5454C">
        <w:t xml:space="preserve">циально-экономического развития сельсовета </w:t>
      </w:r>
      <w:r w:rsidRPr="00A5454C">
        <w:t>на очередной финансовый год (очередной финансовый год и плановый период) осуществляется уполномоченным местной администрацией органом (должностным лицом) местной администрации.</w:t>
      </w:r>
    </w:p>
    <w:p w:rsidR="008057CA" w:rsidRPr="00A5454C" w:rsidRDefault="008057CA" w:rsidP="008057CA">
      <w:pPr>
        <w:autoSpaceDE w:val="0"/>
        <w:autoSpaceDN w:val="0"/>
        <w:adjustRightInd w:val="0"/>
        <w:ind w:firstLine="709"/>
        <w:jc w:val="both"/>
      </w:pPr>
      <w:r w:rsidRPr="00A5454C">
        <w:t xml:space="preserve"> Прогноз социально-экономического развития на очередной финансовый год и плановый период разрабатывается </w:t>
      </w:r>
      <w:r w:rsidR="00A5454C">
        <w:t>путём</w:t>
      </w:r>
      <w:r w:rsidRPr="00A5454C">
        <w:t xml:space="preserve"> уточнения параметров планового периода и добавления параметров второго года планового периода.</w:t>
      </w:r>
    </w:p>
    <w:p w:rsidR="008057CA" w:rsidRPr="00A5454C" w:rsidRDefault="008057CA" w:rsidP="008057CA">
      <w:pPr>
        <w:autoSpaceDE w:val="0"/>
        <w:autoSpaceDN w:val="0"/>
        <w:adjustRightInd w:val="0"/>
        <w:ind w:firstLine="709"/>
        <w:jc w:val="both"/>
      </w:pPr>
      <w:r w:rsidRPr="00A5454C">
        <w:t>В пояснительной записке к прогнозу социально-эконо</w:t>
      </w:r>
      <w:r w:rsidR="007A6396" w:rsidRPr="00A5454C">
        <w:t xml:space="preserve">мического развития сельсовета </w:t>
      </w:r>
      <w:r w:rsidRPr="00A5454C">
        <w:t xml:space="preserve">приводится обоснование параметров прогноза, в том числе их сопоставление с ранее </w:t>
      </w:r>
      <w:r w:rsidR="00A5454C">
        <w:t>утверждён</w:t>
      </w:r>
      <w:r w:rsidRPr="00A5454C">
        <w:t>ными параметрами с указанием причин и факторов прогнозируемых изменений.</w:t>
      </w:r>
    </w:p>
    <w:p w:rsidR="008057CA" w:rsidRPr="00A5454C" w:rsidRDefault="008057CA" w:rsidP="008057CA">
      <w:pPr>
        <w:autoSpaceDE w:val="0"/>
        <w:autoSpaceDN w:val="0"/>
        <w:adjustRightInd w:val="0"/>
        <w:ind w:firstLine="709"/>
        <w:jc w:val="both"/>
      </w:pPr>
      <w:r w:rsidRPr="00A5454C">
        <w:t>Изменение прогноза социально-экономического развити</w:t>
      </w:r>
      <w:r w:rsidR="007A6396" w:rsidRPr="00A5454C">
        <w:t xml:space="preserve">я сельсовета </w:t>
      </w:r>
      <w:r w:rsidRPr="00A5454C">
        <w:t>в ходе составления или рассмотрения проекта бюджета влечет за собой изменение основных характеристик проекта местного бюджета.</w:t>
      </w:r>
    </w:p>
    <w:p w:rsidR="008057CA" w:rsidRPr="00A5454C" w:rsidRDefault="008057CA" w:rsidP="005F2CA0">
      <w:pPr>
        <w:numPr>
          <w:ilvl w:val="1"/>
          <w:numId w:val="10"/>
        </w:numPr>
        <w:autoSpaceDE w:val="0"/>
        <w:autoSpaceDN w:val="0"/>
        <w:adjustRightInd w:val="0"/>
        <w:jc w:val="both"/>
      </w:pPr>
      <w:r w:rsidRPr="00A5454C">
        <w:t>Прогноз со</w:t>
      </w:r>
      <w:r w:rsidR="007A6396" w:rsidRPr="00A5454C">
        <w:t xml:space="preserve">циально-экономического развития сельсовета </w:t>
      </w:r>
      <w:r w:rsidRPr="00A5454C">
        <w:t xml:space="preserve">одобряется местной администрацией одновременно с принятием решения о внесении проекта бюджета в представительный орган. </w:t>
      </w:r>
    </w:p>
    <w:p w:rsidR="008057CA" w:rsidRPr="00A5454C" w:rsidRDefault="008057CA" w:rsidP="008057CA">
      <w:pPr>
        <w:autoSpaceDE w:val="0"/>
        <w:autoSpaceDN w:val="0"/>
        <w:adjustRightInd w:val="0"/>
        <w:ind w:firstLine="709"/>
        <w:jc w:val="both"/>
      </w:pPr>
    </w:p>
    <w:p w:rsidR="008057CA" w:rsidRPr="00A5454C" w:rsidRDefault="005F2CA0" w:rsidP="008057CA">
      <w:pPr>
        <w:autoSpaceDE w:val="0"/>
        <w:autoSpaceDN w:val="0"/>
        <w:adjustRightInd w:val="0"/>
        <w:ind w:firstLine="709"/>
        <w:jc w:val="both"/>
        <w:outlineLvl w:val="3"/>
        <w:rPr>
          <w:b/>
        </w:rPr>
      </w:pPr>
      <w:r w:rsidRPr="00A5454C">
        <w:rPr>
          <w:b/>
        </w:rPr>
        <w:t>Статья 15</w:t>
      </w:r>
      <w:r w:rsidR="008057CA" w:rsidRPr="00A5454C">
        <w:rPr>
          <w:b/>
        </w:rPr>
        <w:t>. Документы и материалы, представляемые одновременно с проектом бюджета</w:t>
      </w:r>
    </w:p>
    <w:p w:rsidR="008057CA" w:rsidRPr="00A5454C" w:rsidRDefault="008057CA" w:rsidP="008057CA">
      <w:pPr>
        <w:autoSpaceDE w:val="0"/>
        <w:autoSpaceDN w:val="0"/>
        <w:adjustRightInd w:val="0"/>
        <w:ind w:firstLine="709"/>
        <w:jc w:val="both"/>
        <w:outlineLvl w:val="3"/>
        <w:rPr>
          <w:b/>
        </w:rPr>
      </w:pPr>
    </w:p>
    <w:p w:rsidR="008057CA" w:rsidRPr="00A5454C" w:rsidRDefault="008057CA" w:rsidP="008057CA">
      <w:pPr>
        <w:autoSpaceDE w:val="0"/>
        <w:autoSpaceDN w:val="0"/>
        <w:adjustRightInd w:val="0"/>
        <w:ind w:firstLine="709"/>
        <w:jc w:val="both"/>
      </w:pPr>
      <w:r w:rsidRPr="00A5454C">
        <w:t>1. Одновременно с проектом решения о бюджете в представительный орган представляются документы и материалы в соответствии со статьей 184.2 Бюджетного кодекса Российской Федерации.</w:t>
      </w:r>
    </w:p>
    <w:p w:rsidR="008057CA" w:rsidRPr="00A5454C" w:rsidRDefault="008057CA" w:rsidP="008057CA">
      <w:pPr>
        <w:autoSpaceDE w:val="0"/>
        <w:autoSpaceDN w:val="0"/>
        <w:adjustRightInd w:val="0"/>
        <w:ind w:firstLine="709"/>
        <w:jc w:val="both"/>
      </w:pPr>
      <w:r w:rsidRPr="00A5454C">
        <w:t xml:space="preserve">2. В случае </w:t>
      </w:r>
      <w:r w:rsidR="005A6643">
        <w:t>утвержде</w:t>
      </w:r>
      <w:r w:rsidR="00A5454C">
        <w:t>н</w:t>
      </w:r>
      <w:r w:rsidRPr="00A5454C">
        <w:t>ия решением о местном бюджете распределения бюджетных ассигнований по муниципальным программам и непрограммным направлениям деятельности к проекту решения о бюджете представляются паспорта муниципальных программ.</w:t>
      </w:r>
    </w:p>
    <w:p w:rsidR="008057CA" w:rsidRPr="00A5454C" w:rsidRDefault="008057CA" w:rsidP="008057CA">
      <w:pPr>
        <w:autoSpaceDE w:val="0"/>
        <w:autoSpaceDN w:val="0"/>
        <w:adjustRightInd w:val="0"/>
        <w:ind w:firstLine="709"/>
        <w:jc w:val="both"/>
      </w:pPr>
      <w:r w:rsidRPr="00A5454C">
        <w:t>3. В случае, если проект решения о бюджете не содержит приложение с распределением бюджетных ассигнований по разделам и подразделам классификации расходов бюджетов, приложение с распределением бюджетных ассигнований по разделам и подразделам классификации расходов бюджетов включается в состав приложений к пояснительной записке к проекту решения о местном бюджете.</w:t>
      </w:r>
    </w:p>
    <w:p w:rsidR="008057CA" w:rsidRPr="00A5454C" w:rsidRDefault="008057CA" w:rsidP="008057CA">
      <w:pPr>
        <w:spacing w:before="240" w:after="120"/>
        <w:ind w:firstLine="709"/>
        <w:jc w:val="center"/>
        <w:rPr>
          <w:b/>
        </w:rPr>
      </w:pPr>
      <w:r w:rsidRPr="00A5454C">
        <w:rPr>
          <w:b/>
        </w:rPr>
        <w:t xml:space="preserve">Глава 4. Рассмотрение проекта и </w:t>
      </w:r>
      <w:r w:rsidR="007A7313">
        <w:rPr>
          <w:b/>
        </w:rPr>
        <w:t>утвержде</w:t>
      </w:r>
      <w:r w:rsidR="00A5454C">
        <w:rPr>
          <w:b/>
        </w:rPr>
        <w:t>н</w:t>
      </w:r>
      <w:r w:rsidRPr="00A5454C">
        <w:rPr>
          <w:b/>
        </w:rPr>
        <w:t>ие решения о местном бюджете</w:t>
      </w:r>
    </w:p>
    <w:p w:rsidR="008057CA" w:rsidRPr="00A5454C" w:rsidRDefault="005F2CA0" w:rsidP="008057CA">
      <w:pPr>
        <w:pStyle w:val="ConsNormal"/>
        <w:widowControl/>
        <w:spacing w:before="240" w:after="120"/>
        <w:ind w:firstLine="709"/>
        <w:jc w:val="both"/>
        <w:rPr>
          <w:rFonts w:ascii="Times New Roman" w:hAnsi="Times New Roman" w:cs="Times New Roman"/>
          <w:b/>
          <w:sz w:val="24"/>
          <w:szCs w:val="24"/>
        </w:rPr>
      </w:pPr>
      <w:r w:rsidRPr="00A5454C">
        <w:rPr>
          <w:rFonts w:ascii="Times New Roman" w:hAnsi="Times New Roman" w:cs="Times New Roman"/>
          <w:b/>
          <w:sz w:val="24"/>
          <w:szCs w:val="24"/>
        </w:rPr>
        <w:t>Статья 16</w:t>
      </w:r>
      <w:r w:rsidR="008057CA" w:rsidRPr="00A5454C">
        <w:rPr>
          <w:rFonts w:ascii="Times New Roman" w:hAnsi="Times New Roman" w:cs="Times New Roman"/>
          <w:b/>
          <w:sz w:val="24"/>
          <w:szCs w:val="24"/>
        </w:rPr>
        <w:t xml:space="preserve">. Основы рассмотрения и </w:t>
      </w:r>
      <w:r w:rsidR="007A7313">
        <w:rPr>
          <w:rFonts w:ascii="Times New Roman" w:hAnsi="Times New Roman" w:cs="Times New Roman"/>
          <w:b/>
          <w:sz w:val="24"/>
          <w:szCs w:val="24"/>
        </w:rPr>
        <w:t>утвержде</w:t>
      </w:r>
      <w:r w:rsidR="00A5454C">
        <w:rPr>
          <w:rFonts w:ascii="Times New Roman" w:hAnsi="Times New Roman" w:cs="Times New Roman"/>
          <w:b/>
          <w:sz w:val="24"/>
          <w:szCs w:val="24"/>
        </w:rPr>
        <w:t>н</w:t>
      </w:r>
      <w:r w:rsidR="008057CA" w:rsidRPr="00A5454C">
        <w:rPr>
          <w:rFonts w:ascii="Times New Roman" w:hAnsi="Times New Roman" w:cs="Times New Roman"/>
          <w:b/>
          <w:sz w:val="24"/>
          <w:szCs w:val="24"/>
        </w:rPr>
        <w:t>ия местного бюджета.</w:t>
      </w:r>
    </w:p>
    <w:p w:rsidR="008057CA" w:rsidRPr="00A5454C" w:rsidRDefault="008057CA" w:rsidP="008057CA">
      <w:pPr>
        <w:autoSpaceDE w:val="0"/>
        <w:autoSpaceDN w:val="0"/>
        <w:adjustRightInd w:val="0"/>
        <w:ind w:firstLine="709"/>
        <w:jc w:val="both"/>
      </w:pPr>
      <w:r w:rsidRPr="00A5454C">
        <w:lastRenderedPageBreak/>
        <w:t>1. В решении о местном бюджете содержатся основные характеристики бюджета, к которым относятся общий объем доходов бюджета, общий объем расходов, дефицит (профицит) бюджета, а также иные показатели, установленные Бюджетным кодексом Российской Федерации, муниципальными правовыми актами представительного органа (кроме решения о бюджете).</w:t>
      </w:r>
    </w:p>
    <w:p w:rsidR="008057CA" w:rsidRPr="00A5454C" w:rsidRDefault="008057CA" w:rsidP="008057CA">
      <w:pPr>
        <w:ind w:firstLine="709"/>
        <w:jc w:val="both"/>
      </w:pPr>
      <w:r w:rsidRPr="00A5454C">
        <w:t>2. Решением о местном бюджете утверждаются показатели местного бюджета в соответствии со статьей 184.1 Бюджетного кодекса Российской Федерации и настоящим Положением.</w:t>
      </w:r>
    </w:p>
    <w:p w:rsidR="008057CA" w:rsidRPr="00A5454C" w:rsidRDefault="008057CA" w:rsidP="008057CA">
      <w:pPr>
        <w:autoSpaceDE w:val="0"/>
        <w:autoSpaceDN w:val="0"/>
        <w:adjustRightInd w:val="0"/>
        <w:ind w:firstLine="709"/>
        <w:jc w:val="both"/>
      </w:pPr>
      <w:r w:rsidRPr="00A5454C">
        <w:t xml:space="preserve">3. Проект решения о бюджете утверждается </w:t>
      </w:r>
      <w:r w:rsidR="00A5454C">
        <w:t>путём</w:t>
      </w:r>
      <w:r w:rsidRPr="00A5454C">
        <w:t xml:space="preserve"> изменения параметров планового периода </w:t>
      </w:r>
      <w:r w:rsidR="00A5454C">
        <w:t>утверждён</w:t>
      </w:r>
      <w:r w:rsidRPr="00A5454C">
        <w:t>ного бюджета и добавления к ним параметров второго года планового периода проекта бюджета.</w:t>
      </w:r>
    </w:p>
    <w:p w:rsidR="008057CA" w:rsidRPr="00A5454C" w:rsidRDefault="008057CA" w:rsidP="008057CA">
      <w:pPr>
        <w:autoSpaceDE w:val="0"/>
        <w:autoSpaceDN w:val="0"/>
        <w:adjustRightInd w:val="0"/>
        <w:ind w:firstLine="709"/>
        <w:jc w:val="both"/>
      </w:pPr>
      <w:r w:rsidRPr="00A5454C">
        <w:t>Изменение параметров планового периода местного бюджета осуществляется в соответствии с муниципальным правовым актом представительного органа.</w:t>
      </w:r>
    </w:p>
    <w:p w:rsidR="008057CA" w:rsidRPr="00A5454C" w:rsidRDefault="008057CA" w:rsidP="008057CA">
      <w:pPr>
        <w:autoSpaceDE w:val="0"/>
        <w:autoSpaceDN w:val="0"/>
        <w:adjustRightInd w:val="0"/>
        <w:ind w:firstLine="709"/>
        <w:jc w:val="both"/>
      </w:pPr>
      <w:r w:rsidRPr="00A5454C">
        <w:t>4. Под условно утверждаемыми (</w:t>
      </w:r>
      <w:r w:rsidR="00A5454C">
        <w:t>утверждён</w:t>
      </w:r>
      <w:r w:rsidRPr="00A5454C">
        <w:t xml:space="preserve">ными) расходами понимаются не </w:t>
      </w:r>
      <w:r w:rsidR="00A5454C">
        <w:t>распределённ</w:t>
      </w:r>
      <w:r w:rsidRPr="00A5454C">
        <w:t>ые в плановом периоде в соответствии с классификацией расходов бюджетов бюджетные ассигнования.</w:t>
      </w:r>
    </w:p>
    <w:p w:rsidR="008057CA" w:rsidRPr="00A5454C" w:rsidRDefault="008057CA" w:rsidP="008057CA">
      <w:pPr>
        <w:autoSpaceDE w:val="0"/>
        <w:autoSpaceDN w:val="0"/>
        <w:adjustRightInd w:val="0"/>
        <w:ind w:firstLine="710"/>
        <w:jc w:val="both"/>
      </w:pPr>
      <w:r w:rsidRPr="00A5454C">
        <w:t>5. Решением о местном бюджете может быть предусмотрено использование доходов бюджета по отдельным видам (подвидам) неналоговых доходов, предлагаемых к введению (отражению в бюджете) начиная с очередного финансового года, на цели, установленные решением о местном бюджете, сверх соответствующих бюджетных ассигнований и (или) общего объема расходов местного бюджета.</w:t>
      </w:r>
    </w:p>
    <w:p w:rsidR="008057CA" w:rsidRPr="00A5454C" w:rsidRDefault="008057CA" w:rsidP="008057CA">
      <w:pPr>
        <w:autoSpaceDE w:val="0"/>
        <w:autoSpaceDN w:val="0"/>
        <w:adjustRightInd w:val="0"/>
        <w:ind w:firstLine="540"/>
        <w:jc w:val="both"/>
      </w:pPr>
      <w:r w:rsidRPr="00A5454C">
        <w:t xml:space="preserve">6. По проекту местного бюджета и </w:t>
      </w:r>
      <w:r w:rsidR="00A5454C">
        <w:t>отчёт</w:t>
      </w:r>
      <w:r w:rsidRPr="00A5454C">
        <w:t xml:space="preserve">у о его исполнении за </w:t>
      </w:r>
      <w:r w:rsidR="00A5454C">
        <w:t>отчёт</w:t>
      </w:r>
      <w:r w:rsidRPr="00A5454C">
        <w:t>ный финансовый год проводятся публичные слушания в</w:t>
      </w:r>
      <w:r w:rsidR="000A7C23" w:rsidRPr="00A5454C">
        <w:t xml:space="preserve"> порядке, у</w:t>
      </w:r>
      <w:r w:rsidR="007A7313">
        <w:t xml:space="preserve">становленном </w:t>
      </w:r>
      <w:r w:rsidRPr="00A5454C">
        <w:t xml:space="preserve"> нормативными правовыми актами представительного органа.</w:t>
      </w:r>
    </w:p>
    <w:p w:rsidR="008057CA" w:rsidRPr="00A5454C" w:rsidRDefault="008057CA" w:rsidP="008057CA">
      <w:pPr>
        <w:autoSpaceDE w:val="0"/>
        <w:autoSpaceDN w:val="0"/>
        <w:adjustRightInd w:val="0"/>
        <w:ind w:firstLine="540"/>
        <w:jc w:val="both"/>
        <w:rPr>
          <w:b/>
        </w:rPr>
      </w:pPr>
    </w:p>
    <w:p w:rsidR="008057CA" w:rsidRPr="00A5454C" w:rsidRDefault="005F2CA0" w:rsidP="008057CA">
      <w:pPr>
        <w:autoSpaceDE w:val="0"/>
        <w:autoSpaceDN w:val="0"/>
        <w:adjustRightInd w:val="0"/>
        <w:ind w:firstLine="709"/>
        <w:jc w:val="both"/>
        <w:outlineLvl w:val="3"/>
        <w:rPr>
          <w:b/>
          <w:bCs/>
        </w:rPr>
      </w:pPr>
      <w:r w:rsidRPr="00A5454C">
        <w:rPr>
          <w:b/>
        </w:rPr>
        <w:t>Статья 17</w:t>
      </w:r>
      <w:r w:rsidR="008057CA" w:rsidRPr="00A5454C">
        <w:rPr>
          <w:b/>
        </w:rPr>
        <w:t xml:space="preserve">. </w:t>
      </w:r>
      <w:r w:rsidR="008057CA" w:rsidRPr="00A5454C">
        <w:rPr>
          <w:b/>
          <w:bCs/>
        </w:rPr>
        <w:t>Внесение проекта решения о бюджете в представительный орган</w:t>
      </w:r>
    </w:p>
    <w:p w:rsidR="008057CA" w:rsidRPr="00A5454C" w:rsidRDefault="008057CA" w:rsidP="008057CA">
      <w:pPr>
        <w:autoSpaceDE w:val="0"/>
        <w:autoSpaceDN w:val="0"/>
        <w:adjustRightInd w:val="0"/>
        <w:ind w:firstLine="709"/>
        <w:jc w:val="both"/>
        <w:rPr>
          <w:b/>
          <w:bCs/>
        </w:rPr>
      </w:pPr>
    </w:p>
    <w:p w:rsidR="008057CA" w:rsidRPr="00A5454C" w:rsidRDefault="008057CA" w:rsidP="008057CA">
      <w:pPr>
        <w:autoSpaceDE w:val="0"/>
        <w:autoSpaceDN w:val="0"/>
        <w:adjustRightInd w:val="0"/>
        <w:ind w:firstLine="709"/>
        <w:jc w:val="both"/>
      </w:pPr>
      <w:r w:rsidRPr="00A5454C">
        <w:t>1. Глава местной администрации вносит проект решения о местном  бюджете в представительный орган не позднее 15 ноября текущего года.</w:t>
      </w:r>
    </w:p>
    <w:p w:rsidR="008057CA" w:rsidRPr="00A5454C" w:rsidRDefault="008057CA" w:rsidP="008057CA">
      <w:pPr>
        <w:pStyle w:val="ConsNormal"/>
        <w:widowControl/>
        <w:ind w:firstLine="709"/>
        <w:jc w:val="both"/>
        <w:rPr>
          <w:rFonts w:ascii="Times New Roman" w:hAnsi="Times New Roman" w:cs="Times New Roman"/>
          <w:sz w:val="24"/>
          <w:szCs w:val="24"/>
        </w:rPr>
      </w:pPr>
      <w:r w:rsidRPr="00A5454C">
        <w:rPr>
          <w:rFonts w:ascii="Times New Roman" w:hAnsi="Times New Roman" w:cs="Times New Roman"/>
          <w:sz w:val="24"/>
          <w:szCs w:val="24"/>
        </w:rPr>
        <w:t>2. Председатель представительного органа направляет проект решения о бюджете, соответствующие документы и материалы в определенную им  постоянную комиссию по рассмотрению проекта местного бюджета (далее - комиссия по бюджету) для подготовки заключения о соответствии представленных документов и материалов требованиям настоящего Положения.</w:t>
      </w:r>
    </w:p>
    <w:p w:rsidR="008057CA" w:rsidRPr="00A5454C" w:rsidRDefault="008057CA" w:rsidP="008057CA">
      <w:pPr>
        <w:pStyle w:val="ConsNormal"/>
        <w:widowControl/>
        <w:ind w:firstLine="709"/>
        <w:jc w:val="both"/>
        <w:rPr>
          <w:rFonts w:ascii="Times New Roman" w:hAnsi="Times New Roman" w:cs="Times New Roman"/>
          <w:sz w:val="24"/>
          <w:szCs w:val="24"/>
        </w:rPr>
      </w:pPr>
      <w:r w:rsidRPr="00A5454C">
        <w:rPr>
          <w:rFonts w:ascii="Times New Roman" w:hAnsi="Times New Roman" w:cs="Times New Roman"/>
          <w:sz w:val="24"/>
          <w:szCs w:val="24"/>
        </w:rPr>
        <w:t>3. На основании заключения комиссии по бюджету председатель представительного органа принимает решение о том, что проект решения о бюджете, соответствующие документы и материалы принимаются к рассмотрению представительным органом, либо подлежит возврату на доработку Главе местной администрации, если состав представленных документов и материалов не соответствует требованиям настоящего Положения.</w:t>
      </w:r>
    </w:p>
    <w:p w:rsidR="008057CA" w:rsidRPr="00A5454C" w:rsidRDefault="008057CA" w:rsidP="008057CA">
      <w:pPr>
        <w:pStyle w:val="ConsNormal"/>
        <w:widowControl/>
        <w:ind w:firstLine="709"/>
        <w:jc w:val="both"/>
        <w:rPr>
          <w:rFonts w:ascii="Times New Roman" w:hAnsi="Times New Roman" w:cs="Times New Roman"/>
          <w:sz w:val="24"/>
          <w:szCs w:val="24"/>
        </w:rPr>
      </w:pPr>
      <w:r w:rsidRPr="00A5454C">
        <w:rPr>
          <w:rFonts w:ascii="Times New Roman" w:hAnsi="Times New Roman" w:cs="Times New Roman"/>
          <w:sz w:val="24"/>
          <w:szCs w:val="24"/>
        </w:rPr>
        <w:t>Доработанные проект решения о бюджете, соответствующие материалы и документы должны быть представлены в представительный орган в недельный срок.</w:t>
      </w:r>
    </w:p>
    <w:p w:rsidR="008057CA" w:rsidRPr="00A5454C" w:rsidRDefault="008057CA" w:rsidP="008057CA">
      <w:pPr>
        <w:pStyle w:val="ConsNormal"/>
        <w:widowControl/>
        <w:ind w:firstLine="709"/>
        <w:jc w:val="both"/>
        <w:rPr>
          <w:rFonts w:ascii="Times New Roman" w:hAnsi="Times New Roman" w:cs="Times New Roman"/>
          <w:sz w:val="24"/>
          <w:szCs w:val="24"/>
        </w:rPr>
      </w:pPr>
      <w:r w:rsidRPr="00A5454C">
        <w:rPr>
          <w:rFonts w:ascii="Times New Roman" w:hAnsi="Times New Roman" w:cs="Times New Roman"/>
          <w:sz w:val="24"/>
          <w:szCs w:val="24"/>
        </w:rPr>
        <w:t xml:space="preserve">4. Проект решения о бюджете, соответствующие материалы  и документы, </w:t>
      </w:r>
      <w:r w:rsidR="00A5454C">
        <w:rPr>
          <w:rFonts w:ascii="Times New Roman" w:hAnsi="Times New Roman" w:cs="Times New Roman"/>
          <w:sz w:val="24"/>
          <w:szCs w:val="24"/>
        </w:rPr>
        <w:t>внесённ</w:t>
      </w:r>
      <w:r w:rsidRPr="00A5454C">
        <w:rPr>
          <w:rFonts w:ascii="Times New Roman" w:hAnsi="Times New Roman" w:cs="Times New Roman"/>
          <w:sz w:val="24"/>
          <w:szCs w:val="24"/>
        </w:rPr>
        <w:t xml:space="preserve">ые с соблюдением требований настоящего Положения, в течение </w:t>
      </w:r>
      <w:r w:rsidR="00A5454C">
        <w:rPr>
          <w:rFonts w:ascii="Times New Roman" w:hAnsi="Times New Roman" w:cs="Times New Roman"/>
          <w:sz w:val="24"/>
          <w:szCs w:val="24"/>
        </w:rPr>
        <w:t>трёх</w:t>
      </w:r>
      <w:r w:rsidRPr="00A5454C">
        <w:rPr>
          <w:rFonts w:ascii="Times New Roman" w:hAnsi="Times New Roman" w:cs="Times New Roman"/>
          <w:sz w:val="24"/>
          <w:szCs w:val="24"/>
        </w:rPr>
        <w:t xml:space="preserve"> дней направляется председателем представительным органом во все постоянные комиссии представительного органа. </w:t>
      </w:r>
    </w:p>
    <w:p w:rsidR="008057CA" w:rsidRPr="00A5454C" w:rsidRDefault="005F2CA0" w:rsidP="008057CA">
      <w:pPr>
        <w:pStyle w:val="ConsNormal"/>
        <w:widowControl/>
        <w:spacing w:before="240" w:after="120"/>
        <w:ind w:firstLine="709"/>
        <w:jc w:val="both"/>
        <w:rPr>
          <w:rFonts w:ascii="Times New Roman" w:hAnsi="Times New Roman" w:cs="Times New Roman"/>
          <w:b/>
          <w:sz w:val="24"/>
          <w:szCs w:val="24"/>
        </w:rPr>
      </w:pPr>
      <w:r w:rsidRPr="00A5454C">
        <w:rPr>
          <w:rFonts w:ascii="Times New Roman" w:hAnsi="Times New Roman" w:cs="Times New Roman"/>
          <w:b/>
          <w:sz w:val="24"/>
          <w:szCs w:val="24"/>
        </w:rPr>
        <w:t>Статья 18</w:t>
      </w:r>
      <w:r w:rsidR="008057CA" w:rsidRPr="00A5454C">
        <w:rPr>
          <w:rFonts w:ascii="Times New Roman" w:hAnsi="Times New Roman" w:cs="Times New Roman"/>
          <w:b/>
          <w:sz w:val="24"/>
          <w:szCs w:val="24"/>
        </w:rPr>
        <w:t>. Порядок подготовки проекта решения о местном бюджете на очередной финансов</w:t>
      </w:r>
      <w:r w:rsidR="000A7C23" w:rsidRPr="00A5454C">
        <w:rPr>
          <w:rFonts w:ascii="Times New Roman" w:hAnsi="Times New Roman" w:cs="Times New Roman"/>
          <w:b/>
          <w:sz w:val="24"/>
          <w:szCs w:val="24"/>
        </w:rPr>
        <w:t>ый год и плановый период</w:t>
      </w:r>
      <w:r w:rsidR="008057CA" w:rsidRPr="00A5454C">
        <w:rPr>
          <w:rFonts w:ascii="Times New Roman" w:hAnsi="Times New Roman" w:cs="Times New Roman"/>
          <w:b/>
          <w:sz w:val="24"/>
          <w:szCs w:val="24"/>
        </w:rPr>
        <w:t xml:space="preserve"> к рассмотрению</w:t>
      </w:r>
    </w:p>
    <w:p w:rsidR="008057CA" w:rsidRPr="00A5454C" w:rsidRDefault="008057CA" w:rsidP="008057CA">
      <w:pPr>
        <w:pStyle w:val="ConsNormal"/>
        <w:widowControl/>
        <w:ind w:firstLine="709"/>
        <w:jc w:val="both"/>
        <w:rPr>
          <w:rFonts w:ascii="Times New Roman" w:hAnsi="Times New Roman" w:cs="Times New Roman"/>
          <w:sz w:val="24"/>
          <w:szCs w:val="24"/>
        </w:rPr>
      </w:pPr>
      <w:r w:rsidRPr="00A5454C">
        <w:rPr>
          <w:rFonts w:ascii="Times New Roman" w:hAnsi="Times New Roman" w:cs="Times New Roman"/>
          <w:sz w:val="24"/>
          <w:szCs w:val="24"/>
        </w:rPr>
        <w:t xml:space="preserve">1. Субъекты права законодательной инициативы в течение 10 рабочих дней вправе направить в комиссию по бюджету свои поправки и предложения о принятии или об отклонении представленного проекта решения. </w:t>
      </w:r>
    </w:p>
    <w:p w:rsidR="008057CA" w:rsidRPr="00A5454C" w:rsidRDefault="008057CA" w:rsidP="008057CA">
      <w:pPr>
        <w:pStyle w:val="ConsNormal"/>
        <w:widowControl/>
        <w:ind w:firstLine="709"/>
        <w:jc w:val="both"/>
        <w:rPr>
          <w:rFonts w:ascii="Times New Roman" w:hAnsi="Times New Roman" w:cs="Times New Roman"/>
          <w:sz w:val="24"/>
          <w:szCs w:val="24"/>
        </w:rPr>
      </w:pPr>
      <w:r w:rsidRPr="00A5454C">
        <w:rPr>
          <w:rFonts w:ascii="Times New Roman" w:hAnsi="Times New Roman" w:cs="Times New Roman"/>
          <w:sz w:val="24"/>
          <w:szCs w:val="24"/>
        </w:rPr>
        <w:lastRenderedPageBreak/>
        <w:t>2. Комиссия по бюджету рассматривает предложения и поправки субъектов права законодательной инициативы и готовит заключение, содержащее рекомендации по поступившим предложениям и поправкам.</w:t>
      </w:r>
    </w:p>
    <w:p w:rsidR="008057CA" w:rsidRPr="00A5454C" w:rsidRDefault="005F2CA0" w:rsidP="008057CA">
      <w:pPr>
        <w:pStyle w:val="ConsNormal"/>
        <w:widowControl/>
        <w:spacing w:before="240" w:after="120"/>
        <w:ind w:firstLine="709"/>
        <w:jc w:val="both"/>
        <w:rPr>
          <w:rFonts w:ascii="Times New Roman" w:hAnsi="Times New Roman" w:cs="Times New Roman"/>
          <w:b/>
          <w:sz w:val="24"/>
          <w:szCs w:val="24"/>
        </w:rPr>
      </w:pPr>
      <w:r w:rsidRPr="00A5454C">
        <w:rPr>
          <w:rFonts w:ascii="Times New Roman" w:hAnsi="Times New Roman" w:cs="Times New Roman"/>
          <w:b/>
          <w:sz w:val="24"/>
          <w:szCs w:val="24"/>
        </w:rPr>
        <w:t>Статья 19</w:t>
      </w:r>
      <w:r w:rsidR="008057CA" w:rsidRPr="00A5454C">
        <w:rPr>
          <w:rFonts w:ascii="Times New Roman" w:hAnsi="Times New Roman" w:cs="Times New Roman"/>
          <w:b/>
          <w:sz w:val="24"/>
          <w:szCs w:val="24"/>
        </w:rPr>
        <w:t>. Порядок рассмотрения проекта решения о местном бюдже</w:t>
      </w:r>
      <w:r w:rsidR="000A7C23" w:rsidRPr="00A5454C">
        <w:rPr>
          <w:rFonts w:ascii="Times New Roman" w:hAnsi="Times New Roman" w:cs="Times New Roman"/>
          <w:b/>
          <w:sz w:val="24"/>
          <w:szCs w:val="24"/>
        </w:rPr>
        <w:t xml:space="preserve">те на </w:t>
      </w:r>
      <w:r w:rsidR="008057CA" w:rsidRPr="00A5454C">
        <w:rPr>
          <w:rFonts w:ascii="Times New Roman" w:hAnsi="Times New Roman" w:cs="Times New Roman"/>
          <w:b/>
          <w:sz w:val="24"/>
          <w:szCs w:val="24"/>
        </w:rPr>
        <w:t>очередной ф</w:t>
      </w:r>
      <w:r w:rsidR="000A7C23" w:rsidRPr="00A5454C">
        <w:rPr>
          <w:rFonts w:ascii="Times New Roman" w:hAnsi="Times New Roman" w:cs="Times New Roman"/>
          <w:b/>
          <w:sz w:val="24"/>
          <w:szCs w:val="24"/>
        </w:rPr>
        <w:t>инансовый год и плановый период</w:t>
      </w:r>
    </w:p>
    <w:p w:rsidR="008057CA" w:rsidRPr="00A5454C" w:rsidRDefault="00534B7E" w:rsidP="00534B7E">
      <w:pPr>
        <w:pStyle w:val="ConsNormal"/>
        <w:widowControl/>
        <w:numPr>
          <w:ilvl w:val="0"/>
          <w:numId w:val="12"/>
        </w:numPr>
        <w:jc w:val="both"/>
        <w:rPr>
          <w:rFonts w:ascii="Times New Roman" w:hAnsi="Times New Roman" w:cs="Times New Roman"/>
          <w:sz w:val="24"/>
          <w:szCs w:val="24"/>
        </w:rPr>
      </w:pPr>
      <w:r w:rsidRPr="00534B7E">
        <w:rPr>
          <w:rFonts w:ascii="Times New Roman" w:hAnsi="Times New Roman" w:cs="Times New Roman"/>
          <w:sz w:val="24"/>
          <w:szCs w:val="24"/>
        </w:rPr>
        <w:t>Рассмотрение представительным органом проекта решения о местном бюджете на очередной финансовый год и плановый период проводится в срок не позднее 25 декабря текущего года в соответствии со своим регламентом</w:t>
      </w:r>
      <w:r w:rsidR="000A7C23" w:rsidRPr="00A5454C">
        <w:rPr>
          <w:rFonts w:ascii="Times New Roman" w:hAnsi="Times New Roman" w:cs="Times New Roman"/>
          <w:sz w:val="24"/>
          <w:szCs w:val="24"/>
        </w:rPr>
        <w:t>.</w:t>
      </w:r>
    </w:p>
    <w:p w:rsidR="008057CA" w:rsidRPr="00A5454C" w:rsidRDefault="008057CA" w:rsidP="008057CA">
      <w:pPr>
        <w:pStyle w:val="ConsNormal"/>
        <w:widowControl/>
        <w:numPr>
          <w:ilvl w:val="0"/>
          <w:numId w:val="12"/>
        </w:numPr>
        <w:jc w:val="both"/>
        <w:rPr>
          <w:rFonts w:ascii="Times New Roman" w:hAnsi="Times New Roman" w:cs="Times New Roman"/>
          <w:sz w:val="24"/>
          <w:szCs w:val="24"/>
        </w:rPr>
      </w:pPr>
      <w:r w:rsidRPr="00A5454C">
        <w:rPr>
          <w:rFonts w:ascii="Times New Roman" w:hAnsi="Times New Roman" w:cs="Times New Roman"/>
          <w:sz w:val="24"/>
          <w:szCs w:val="24"/>
        </w:rPr>
        <w:t>Рассмотрение проекта решения о местном бюджете на очередной финансов</w:t>
      </w:r>
      <w:r w:rsidR="000A7C23" w:rsidRPr="00A5454C">
        <w:rPr>
          <w:rFonts w:ascii="Times New Roman" w:hAnsi="Times New Roman" w:cs="Times New Roman"/>
          <w:sz w:val="24"/>
          <w:szCs w:val="24"/>
        </w:rPr>
        <w:t>ый год и плановый период</w:t>
      </w:r>
      <w:r w:rsidRPr="00A5454C">
        <w:rPr>
          <w:rFonts w:ascii="Times New Roman" w:hAnsi="Times New Roman" w:cs="Times New Roman"/>
          <w:sz w:val="24"/>
          <w:szCs w:val="24"/>
        </w:rPr>
        <w:t xml:space="preserve"> включает в себя:</w:t>
      </w:r>
    </w:p>
    <w:p w:rsidR="008057CA" w:rsidRPr="00A5454C" w:rsidRDefault="008057CA" w:rsidP="008057CA">
      <w:pPr>
        <w:pStyle w:val="ConsNormal"/>
        <w:widowControl/>
        <w:numPr>
          <w:ilvl w:val="1"/>
          <w:numId w:val="13"/>
        </w:numPr>
        <w:jc w:val="both"/>
        <w:rPr>
          <w:rFonts w:ascii="Times New Roman" w:hAnsi="Times New Roman" w:cs="Times New Roman"/>
          <w:sz w:val="24"/>
          <w:szCs w:val="24"/>
        </w:rPr>
      </w:pPr>
      <w:r w:rsidRPr="00A5454C">
        <w:rPr>
          <w:rFonts w:ascii="Times New Roman" w:hAnsi="Times New Roman" w:cs="Times New Roman"/>
          <w:sz w:val="24"/>
          <w:szCs w:val="24"/>
        </w:rPr>
        <w:t>обсуждение прогноза со</w:t>
      </w:r>
      <w:r w:rsidR="000A7C23" w:rsidRPr="00A5454C">
        <w:rPr>
          <w:rFonts w:ascii="Times New Roman" w:hAnsi="Times New Roman" w:cs="Times New Roman"/>
          <w:sz w:val="24"/>
          <w:szCs w:val="24"/>
        </w:rPr>
        <w:t xml:space="preserve">циально-экономического развития сельсовета </w:t>
      </w:r>
      <w:r w:rsidRPr="00A5454C">
        <w:rPr>
          <w:rFonts w:ascii="Times New Roman" w:hAnsi="Times New Roman" w:cs="Times New Roman"/>
          <w:sz w:val="24"/>
          <w:szCs w:val="24"/>
        </w:rPr>
        <w:t>на очередной финансовый год (очередной финансовый год и плановый период) и основных направлений</w:t>
      </w:r>
      <w:r w:rsidR="000A7C23" w:rsidRPr="00A5454C">
        <w:rPr>
          <w:rFonts w:ascii="Times New Roman" w:hAnsi="Times New Roman" w:cs="Times New Roman"/>
          <w:sz w:val="24"/>
          <w:szCs w:val="24"/>
        </w:rPr>
        <w:t xml:space="preserve"> бюджетной и налоговой политики сельсовета</w:t>
      </w:r>
      <w:r w:rsidRPr="00A5454C">
        <w:rPr>
          <w:rFonts w:ascii="Times New Roman" w:hAnsi="Times New Roman" w:cs="Times New Roman"/>
          <w:sz w:val="24"/>
          <w:szCs w:val="24"/>
        </w:rPr>
        <w:t>;</w:t>
      </w:r>
    </w:p>
    <w:p w:rsidR="000A744A" w:rsidRPr="009E1032" w:rsidRDefault="000A744A" w:rsidP="000A744A">
      <w:pPr>
        <w:jc w:val="both"/>
      </w:pPr>
      <w:r>
        <w:t xml:space="preserve">           2) </w:t>
      </w:r>
      <w:r w:rsidRPr="009E1032">
        <w:t>обсуждение основных характеристик  местного бюджета:</w:t>
      </w:r>
    </w:p>
    <w:p w:rsidR="000A744A" w:rsidRPr="009E1032" w:rsidRDefault="000A744A" w:rsidP="000A744A">
      <w:pPr>
        <w:jc w:val="both"/>
      </w:pPr>
      <w:r>
        <w:t xml:space="preserve">       - </w:t>
      </w:r>
      <w:r w:rsidRPr="009E1032">
        <w:t>общего объема доходов и расходов местного бюджета в очередном финансовом году (очередном финансовом году и плановом периоде);</w:t>
      </w:r>
    </w:p>
    <w:p w:rsidR="000A744A" w:rsidRPr="009E1032" w:rsidRDefault="000A744A" w:rsidP="000A744A">
      <w:pPr>
        <w:jc w:val="both"/>
      </w:pPr>
      <w:r>
        <w:t xml:space="preserve">       - </w:t>
      </w:r>
      <w:r w:rsidRPr="009E1032">
        <w:t>верхн</w:t>
      </w:r>
      <w:r>
        <w:t>его</w:t>
      </w:r>
      <w:r w:rsidRPr="009E1032">
        <w:t xml:space="preserve"> предел</w:t>
      </w:r>
      <w:r>
        <w:t>а</w:t>
      </w:r>
      <w:r w:rsidRPr="009E1032">
        <w:t xml:space="preserve"> муниципального внутреннего долга на 1 января года, следующего за очередным финансовым годом (очередным финансовым годом и каждым годом планового периода;</w:t>
      </w:r>
    </w:p>
    <w:p w:rsidR="000A744A" w:rsidRPr="000A744A" w:rsidRDefault="000A744A" w:rsidP="000A744A">
      <w:pPr>
        <w:pStyle w:val="ConsNormal"/>
        <w:widowControl/>
        <w:jc w:val="both"/>
        <w:rPr>
          <w:rFonts w:ascii="Times New Roman" w:hAnsi="Times New Roman" w:cs="Times New Roman"/>
          <w:sz w:val="24"/>
          <w:szCs w:val="24"/>
        </w:rPr>
      </w:pPr>
      <w:r>
        <w:rPr>
          <w:rFonts w:ascii="Times New Roman" w:hAnsi="Times New Roman" w:cs="Times New Roman"/>
          <w:sz w:val="24"/>
          <w:szCs w:val="24"/>
        </w:rPr>
        <w:t>-</w:t>
      </w:r>
      <w:r w:rsidRPr="000A744A">
        <w:rPr>
          <w:rFonts w:ascii="Times New Roman" w:hAnsi="Times New Roman" w:cs="Times New Roman"/>
          <w:sz w:val="24"/>
          <w:szCs w:val="24"/>
        </w:rPr>
        <w:t xml:space="preserve"> дефицита (профицита) местного бюджета</w:t>
      </w:r>
      <w:r w:rsidR="008057CA" w:rsidRPr="000A744A">
        <w:rPr>
          <w:rFonts w:ascii="Times New Roman" w:hAnsi="Times New Roman" w:cs="Times New Roman"/>
          <w:sz w:val="24"/>
          <w:szCs w:val="24"/>
        </w:rPr>
        <w:t>.</w:t>
      </w:r>
    </w:p>
    <w:p w:rsidR="008057CA" w:rsidRDefault="000A744A" w:rsidP="000A744A">
      <w:pPr>
        <w:pStyle w:val="ConsNormal"/>
        <w:widowControl/>
        <w:ind w:firstLine="567"/>
        <w:jc w:val="both"/>
        <w:rPr>
          <w:rFonts w:ascii="Times New Roman" w:hAnsi="Times New Roman" w:cs="Times New Roman"/>
          <w:sz w:val="24"/>
          <w:szCs w:val="24"/>
        </w:rPr>
      </w:pPr>
      <w:r>
        <w:rPr>
          <w:rFonts w:ascii="Times New Roman" w:hAnsi="Times New Roman" w:cs="Times New Roman"/>
          <w:sz w:val="24"/>
          <w:szCs w:val="24"/>
        </w:rPr>
        <w:t xml:space="preserve">3) </w:t>
      </w:r>
      <w:r w:rsidR="008057CA" w:rsidRPr="00A5454C">
        <w:rPr>
          <w:rFonts w:ascii="Times New Roman" w:hAnsi="Times New Roman" w:cs="Times New Roman"/>
          <w:sz w:val="24"/>
          <w:szCs w:val="24"/>
        </w:rPr>
        <w:t xml:space="preserve">голосование по поправкам, поданным в соответствии с пунктом 1 </w:t>
      </w:r>
      <w:r w:rsidR="005F2CA0" w:rsidRPr="00A5454C">
        <w:rPr>
          <w:rFonts w:ascii="Times New Roman" w:hAnsi="Times New Roman" w:cs="Times New Roman"/>
          <w:sz w:val="24"/>
          <w:szCs w:val="24"/>
        </w:rPr>
        <w:t>статьи 18</w:t>
      </w:r>
      <w:r w:rsidR="008057CA" w:rsidRPr="00A5454C">
        <w:rPr>
          <w:rFonts w:ascii="Times New Roman" w:hAnsi="Times New Roman" w:cs="Times New Roman"/>
          <w:sz w:val="24"/>
          <w:szCs w:val="24"/>
        </w:rPr>
        <w:t xml:space="preserve"> настоящего Положения.</w:t>
      </w:r>
    </w:p>
    <w:p w:rsidR="007A7313" w:rsidRPr="00A5454C" w:rsidRDefault="007A7313" w:rsidP="007A7313">
      <w:pPr>
        <w:pStyle w:val="ConsNormal"/>
        <w:widowControl/>
        <w:jc w:val="both"/>
        <w:rPr>
          <w:rFonts w:ascii="Times New Roman" w:hAnsi="Times New Roman" w:cs="Times New Roman"/>
          <w:sz w:val="24"/>
          <w:szCs w:val="24"/>
        </w:rPr>
      </w:pPr>
    </w:p>
    <w:p w:rsidR="007A7313" w:rsidRPr="00F6192C" w:rsidRDefault="00F6192C" w:rsidP="00AB56EF">
      <w:pPr>
        <w:pStyle w:val="af"/>
        <w:autoSpaceDE w:val="0"/>
        <w:autoSpaceDN w:val="0"/>
        <w:adjustRightInd w:val="0"/>
        <w:ind w:left="709"/>
        <w:jc w:val="both"/>
        <w:outlineLvl w:val="0"/>
        <w:rPr>
          <w:b/>
          <w:szCs w:val="28"/>
        </w:rPr>
      </w:pPr>
      <w:r w:rsidRPr="00F6192C">
        <w:rPr>
          <w:b/>
          <w:szCs w:val="28"/>
        </w:rPr>
        <w:t>Статья 20</w:t>
      </w:r>
      <w:r w:rsidR="007A7313" w:rsidRPr="00F6192C">
        <w:rPr>
          <w:b/>
          <w:szCs w:val="28"/>
        </w:rPr>
        <w:t>. Временное управление бюджетом</w:t>
      </w:r>
    </w:p>
    <w:p w:rsidR="007A7313" w:rsidRPr="00A20E7D" w:rsidRDefault="007A7313" w:rsidP="00AB56EF">
      <w:pPr>
        <w:pStyle w:val="ConsNormal"/>
        <w:widowControl/>
        <w:spacing w:before="240" w:after="120"/>
        <w:ind w:firstLine="709"/>
        <w:jc w:val="both"/>
        <w:rPr>
          <w:rFonts w:ascii="Times New Roman" w:hAnsi="Times New Roman" w:cs="Times New Roman"/>
          <w:sz w:val="24"/>
          <w:szCs w:val="24"/>
        </w:rPr>
      </w:pPr>
      <w:bookmarkStart w:id="0" w:name="Par2"/>
      <w:bookmarkEnd w:id="0"/>
      <w:r w:rsidRPr="00A20E7D">
        <w:rPr>
          <w:rFonts w:ascii="Times New Roman" w:hAnsi="Times New Roman" w:cs="Times New Roman"/>
          <w:sz w:val="24"/>
          <w:szCs w:val="24"/>
        </w:rPr>
        <w:t xml:space="preserve">1. В случае если решение о </w:t>
      </w:r>
      <w:r w:rsidR="00AB56EF" w:rsidRPr="00A20E7D">
        <w:rPr>
          <w:rFonts w:ascii="Times New Roman" w:hAnsi="Times New Roman" w:cs="Times New Roman"/>
          <w:sz w:val="24"/>
          <w:szCs w:val="24"/>
        </w:rPr>
        <w:t xml:space="preserve">местном бюджете на очередной финансовый год и плановый период </w:t>
      </w:r>
      <w:r w:rsidRPr="00A20E7D">
        <w:rPr>
          <w:rFonts w:ascii="Times New Roman" w:hAnsi="Times New Roman" w:cs="Times New Roman"/>
          <w:sz w:val="24"/>
          <w:szCs w:val="24"/>
        </w:rPr>
        <w:t>не вступило в силу с начала текущего финансового года:</w:t>
      </w:r>
    </w:p>
    <w:p w:rsidR="00A20E7D" w:rsidRDefault="00F6192C" w:rsidP="00537867">
      <w:pPr>
        <w:pStyle w:val="af"/>
        <w:autoSpaceDE w:val="0"/>
        <w:autoSpaceDN w:val="0"/>
        <w:adjustRightInd w:val="0"/>
        <w:ind w:left="0" w:firstLine="708"/>
        <w:rPr>
          <w:szCs w:val="28"/>
        </w:rPr>
      </w:pPr>
      <w:r>
        <w:rPr>
          <w:szCs w:val="28"/>
        </w:rPr>
        <w:t>м</w:t>
      </w:r>
      <w:r w:rsidR="00A20E7D" w:rsidRPr="00A20E7D">
        <w:rPr>
          <w:szCs w:val="28"/>
        </w:rPr>
        <w:t>естная администрация правомочна</w:t>
      </w:r>
      <w:r w:rsidR="00A20E7D">
        <w:rPr>
          <w:szCs w:val="28"/>
        </w:rPr>
        <w:t xml:space="preserve"> ежемесячно доводить до главных</w:t>
      </w:r>
    </w:p>
    <w:p w:rsidR="007A7313" w:rsidRPr="00A20E7D" w:rsidRDefault="007A7313" w:rsidP="00537867">
      <w:pPr>
        <w:pStyle w:val="af"/>
        <w:autoSpaceDE w:val="0"/>
        <w:autoSpaceDN w:val="0"/>
        <w:adjustRightInd w:val="0"/>
        <w:ind w:left="0"/>
        <w:jc w:val="both"/>
        <w:rPr>
          <w:szCs w:val="28"/>
        </w:rPr>
      </w:pPr>
      <w:r w:rsidRPr="00A20E7D">
        <w:rPr>
          <w:szCs w:val="28"/>
        </w:rPr>
        <w:t>распорядителей бюджетных средств бюджетные ассигнования и лимиты бюджетных обязательств в размере, не превышающем одной двенадцатой части бюджетных ассигнований и лимитов бюджетных обязательств в отчетном финансовом году;</w:t>
      </w:r>
    </w:p>
    <w:p w:rsidR="007A7313" w:rsidRPr="00A20E7D" w:rsidRDefault="007A7313" w:rsidP="00F6192C">
      <w:pPr>
        <w:pStyle w:val="af"/>
        <w:autoSpaceDE w:val="0"/>
        <w:autoSpaceDN w:val="0"/>
        <w:adjustRightInd w:val="0"/>
        <w:ind w:left="0" w:firstLine="709"/>
        <w:jc w:val="both"/>
        <w:rPr>
          <w:szCs w:val="28"/>
        </w:rPr>
      </w:pPr>
      <w:r w:rsidRPr="00A20E7D">
        <w:rPr>
          <w:szCs w:val="28"/>
        </w:rPr>
        <w:t xml:space="preserve">иные показатели, </w:t>
      </w:r>
      <w:r w:rsidR="00A20E7D" w:rsidRPr="00A20E7D">
        <w:rPr>
          <w:szCs w:val="28"/>
        </w:rPr>
        <w:t>определяемые решением о местном</w:t>
      </w:r>
      <w:r w:rsidRPr="00A20E7D">
        <w:rPr>
          <w:szCs w:val="28"/>
        </w:rPr>
        <w:t xml:space="preserve"> бюджете, применяются в размерах (нормативах) и порядке, которые были</w:t>
      </w:r>
      <w:r w:rsidR="00A20E7D" w:rsidRPr="00A20E7D">
        <w:rPr>
          <w:szCs w:val="28"/>
        </w:rPr>
        <w:t xml:space="preserve"> установлены решением о местном бюджете на отчё</w:t>
      </w:r>
      <w:r w:rsidRPr="00A20E7D">
        <w:rPr>
          <w:szCs w:val="28"/>
        </w:rPr>
        <w:t>тный финансовый год;</w:t>
      </w:r>
    </w:p>
    <w:p w:rsidR="00F6192C" w:rsidRPr="00F6192C" w:rsidRDefault="00A20E7D" w:rsidP="00F6192C">
      <w:pPr>
        <w:pStyle w:val="af"/>
        <w:autoSpaceDE w:val="0"/>
        <w:autoSpaceDN w:val="0"/>
        <w:adjustRightInd w:val="0"/>
        <w:ind w:left="0" w:firstLine="709"/>
        <w:jc w:val="both"/>
        <w:rPr>
          <w:szCs w:val="28"/>
        </w:rPr>
      </w:pPr>
      <w:r w:rsidRPr="00A20E7D">
        <w:rPr>
          <w:szCs w:val="28"/>
        </w:rPr>
        <w:t>порядок распределения и</w:t>
      </w:r>
      <w:r w:rsidR="007A7313" w:rsidRPr="00A20E7D">
        <w:rPr>
          <w:szCs w:val="28"/>
        </w:rPr>
        <w:t xml:space="preserve"> предоставления межбюджетных трансфертов другим бюджетам бюджетной системы Российской Федера</w:t>
      </w:r>
      <w:r w:rsidRPr="00A20E7D">
        <w:rPr>
          <w:szCs w:val="28"/>
        </w:rPr>
        <w:t>ции сохраняется в виде, определё</w:t>
      </w:r>
      <w:r w:rsidR="007A7313" w:rsidRPr="00A20E7D">
        <w:rPr>
          <w:szCs w:val="28"/>
        </w:rPr>
        <w:t>нно</w:t>
      </w:r>
      <w:r w:rsidR="00537867">
        <w:rPr>
          <w:szCs w:val="28"/>
        </w:rPr>
        <w:t>м на отчё</w:t>
      </w:r>
      <w:r w:rsidR="007A7313" w:rsidRPr="00A20E7D">
        <w:rPr>
          <w:szCs w:val="28"/>
        </w:rPr>
        <w:t>тный финансовый год.</w:t>
      </w:r>
    </w:p>
    <w:p w:rsidR="007A7313" w:rsidRPr="00F6192C" w:rsidRDefault="00A20E7D" w:rsidP="00F6192C">
      <w:pPr>
        <w:pStyle w:val="af"/>
        <w:autoSpaceDE w:val="0"/>
        <w:autoSpaceDN w:val="0"/>
        <w:adjustRightInd w:val="0"/>
        <w:ind w:left="0" w:firstLine="709"/>
        <w:jc w:val="both"/>
        <w:rPr>
          <w:szCs w:val="28"/>
        </w:rPr>
      </w:pPr>
      <w:bookmarkStart w:id="1" w:name="Par7"/>
      <w:bookmarkEnd w:id="1"/>
      <w:r w:rsidRPr="00A20E7D">
        <w:rPr>
          <w:szCs w:val="28"/>
        </w:rPr>
        <w:t>2. Если решение о местном</w:t>
      </w:r>
      <w:r w:rsidR="007A7313" w:rsidRPr="00A20E7D">
        <w:rPr>
          <w:szCs w:val="28"/>
        </w:rPr>
        <w:t xml:space="preserve"> бюджете не вступило в силу через три месяца после начала фи</w:t>
      </w:r>
      <w:r w:rsidRPr="00A20E7D">
        <w:rPr>
          <w:szCs w:val="28"/>
        </w:rPr>
        <w:t>нансового года, местная администрация</w:t>
      </w:r>
      <w:r w:rsidR="007A7313" w:rsidRPr="00A20E7D">
        <w:rPr>
          <w:szCs w:val="28"/>
        </w:rPr>
        <w:t xml:space="preserve"> организует исполнение бюджета </w:t>
      </w:r>
      <w:r w:rsidRPr="00A20E7D">
        <w:rPr>
          <w:szCs w:val="28"/>
        </w:rPr>
        <w:t>при соблюдении условий, определё</w:t>
      </w:r>
      <w:r w:rsidR="007A7313" w:rsidRPr="00A20E7D">
        <w:rPr>
          <w:szCs w:val="28"/>
        </w:rPr>
        <w:t xml:space="preserve">нных </w:t>
      </w:r>
      <w:hyperlink w:anchor="Par2" w:history="1">
        <w:r w:rsidR="007A7313" w:rsidRPr="00A20E7D">
          <w:rPr>
            <w:szCs w:val="28"/>
          </w:rPr>
          <w:t>пунктом 1</w:t>
        </w:r>
      </w:hyperlink>
      <w:r w:rsidR="007A7313" w:rsidRPr="00A20E7D">
        <w:rPr>
          <w:szCs w:val="28"/>
        </w:rPr>
        <w:t xml:space="preserve"> настоящей статьи.</w:t>
      </w:r>
      <w:r w:rsidRPr="00F6192C">
        <w:rPr>
          <w:szCs w:val="28"/>
        </w:rPr>
        <w:t xml:space="preserve">При этом местная администрация </w:t>
      </w:r>
      <w:r w:rsidR="007A7313" w:rsidRPr="00F6192C">
        <w:rPr>
          <w:szCs w:val="28"/>
        </w:rPr>
        <w:t>не имеет права:</w:t>
      </w:r>
    </w:p>
    <w:p w:rsidR="007A7313" w:rsidRPr="00A20E7D" w:rsidRDefault="007A7313" w:rsidP="00F6192C">
      <w:pPr>
        <w:autoSpaceDE w:val="0"/>
        <w:autoSpaceDN w:val="0"/>
        <w:adjustRightInd w:val="0"/>
        <w:ind w:firstLine="709"/>
        <w:jc w:val="both"/>
        <w:rPr>
          <w:szCs w:val="28"/>
        </w:rPr>
      </w:pPr>
      <w:r w:rsidRPr="00A20E7D">
        <w:rPr>
          <w:szCs w:val="28"/>
        </w:rPr>
        <w:t>доводить лимиты бюджетных обязательств и бюджетные ассигнования на бюджетные инвестиции и субсидии юридическим и физическим лицам, установленные Бюджетным кодексом Российской Федерации и настоящим Положением;</w:t>
      </w:r>
    </w:p>
    <w:p w:rsidR="007A7313" w:rsidRPr="00A20E7D" w:rsidRDefault="007A7313" w:rsidP="00F6192C">
      <w:pPr>
        <w:autoSpaceDE w:val="0"/>
        <w:autoSpaceDN w:val="0"/>
        <w:adjustRightInd w:val="0"/>
        <w:ind w:firstLine="709"/>
        <w:jc w:val="both"/>
        <w:rPr>
          <w:szCs w:val="28"/>
        </w:rPr>
      </w:pPr>
      <w:r w:rsidRPr="00A20E7D">
        <w:rPr>
          <w:szCs w:val="28"/>
        </w:rPr>
        <w:t>предоставлять бюджетные кредиты;</w:t>
      </w:r>
    </w:p>
    <w:p w:rsidR="007A7313" w:rsidRPr="00A20E7D" w:rsidRDefault="007A7313" w:rsidP="00F6192C">
      <w:pPr>
        <w:autoSpaceDE w:val="0"/>
        <w:autoSpaceDN w:val="0"/>
        <w:adjustRightInd w:val="0"/>
        <w:ind w:firstLine="709"/>
        <w:jc w:val="both"/>
        <w:rPr>
          <w:szCs w:val="28"/>
        </w:rPr>
      </w:pPr>
      <w:r w:rsidRPr="00A20E7D">
        <w:rPr>
          <w:szCs w:val="28"/>
        </w:rPr>
        <w:t xml:space="preserve">осуществлять заимствования в </w:t>
      </w:r>
      <w:r w:rsidR="00F6192C">
        <w:rPr>
          <w:szCs w:val="28"/>
        </w:rPr>
        <w:t>размере более одной восьмой объё</w:t>
      </w:r>
      <w:r w:rsidRPr="00A20E7D">
        <w:rPr>
          <w:szCs w:val="28"/>
        </w:rPr>
        <w:t>ма заимствований пред</w:t>
      </w:r>
      <w:r w:rsidR="00F6192C">
        <w:rPr>
          <w:szCs w:val="28"/>
        </w:rPr>
        <w:t>ыдущего финансового года в расчё</w:t>
      </w:r>
      <w:r w:rsidRPr="00A20E7D">
        <w:rPr>
          <w:szCs w:val="28"/>
        </w:rPr>
        <w:t>те на квартал;</w:t>
      </w:r>
    </w:p>
    <w:p w:rsidR="007A7313" w:rsidRPr="00A20E7D" w:rsidRDefault="007A7313" w:rsidP="00F6192C">
      <w:pPr>
        <w:autoSpaceDE w:val="0"/>
        <w:autoSpaceDN w:val="0"/>
        <w:adjustRightInd w:val="0"/>
        <w:ind w:firstLine="709"/>
        <w:jc w:val="both"/>
        <w:rPr>
          <w:szCs w:val="28"/>
        </w:rPr>
      </w:pPr>
      <w:r w:rsidRPr="00A20E7D">
        <w:rPr>
          <w:szCs w:val="28"/>
        </w:rPr>
        <w:t>формировать резервные фонды.</w:t>
      </w:r>
    </w:p>
    <w:p w:rsidR="007A7313" w:rsidRPr="00A20E7D" w:rsidRDefault="007A7313" w:rsidP="00F6192C">
      <w:pPr>
        <w:pStyle w:val="af"/>
        <w:autoSpaceDE w:val="0"/>
        <w:autoSpaceDN w:val="0"/>
        <w:adjustRightInd w:val="0"/>
        <w:ind w:left="0" w:firstLine="709"/>
        <w:jc w:val="both"/>
        <w:rPr>
          <w:szCs w:val="28"/>
        </w:rPr>
      </w:pPr>
      <w:r w:rsidRPr="00A20E7D">
        <w:rPr>
          <w:szCs w:val="28"/>
        </w:rPr>
        <w:lastRenderedPageBreak/>
        <w:t xml:space="preserve">3. Указанные в </w:t>
      </w:r>
      <w:hyperlink w:anchor="Par2" w:history="1">
        <w:r w:rsidRPr="00A20E7D">
          <w:rPr>
            <w:szCs w:val="28"/>
          </w:rPr>
          <w:t>пунктах 1</w:t>
        </w:r>
      </w:hyperlink>
      <w:r w:rsidRPr="00A20E7D">
        <w:rPr>
          <w:szCs w:val="28"/>
        </w:rPr>
        <w:t xml:space="preserve"> и </w:t>
      </w:r>
      <w:hyperlink w:anchor="Par7" w:history="1">
        <w:r w:rsidRPr="00A20E7D">
          <w:rPr>
            <w:szCs w:val="28"/>
          </w:rPr>
          <w:t>2</w:t>
        </w:r>
      </w:hyperlink>
      <w:r w:rsidRPr="00A20E7D">
        <w:rPr>
          <w:szCs w:val="28"/>
        </w:rPr>
        <w:t xml:space="preserve"> настоящей статьи ограничения не распространяются на расходы, связанные с выполнением публичных нормативных обязательств, обслуживанием и погашением муниципального долга. </w:t>
      </w:r>
    </w:p>
    <w:p w:rsidR="007A7313" w:rsidRPr="00A20E7D" w:rsidRDefault="007A7313" w:rsidP="00F6192C">
      <w:pPr>
        <w:pStyle w:val="af"/>
        <w:autoSpaceDE w:val="0"/>
        <w:autoSpaceDN w:val="0"/>
        <w:adjustRightInd w:val="0"/>
        <w:ind w:left="709"/>
        <w:jc w:val="both"/>
        <w:rPr>
          <w:i/>
          <w:szCs w:val="28"/>
        </w:rPr>
      </w:pPr>
    </w:p>
    <w:p w:rsidR="007A7313" w:rsidRPr="00F6192C" w:rsidRDefault="00F6192C" w:rsidP="00F6192C">
      <w:pPr>
        <w:pStyle w:val="af"/>
        <w:autoSpaceDE w:val="0"/>
        <w:autoSpaceDN w:val="0"/>
        <w:adjustRightInd w:val="0"/>
        <w:ind w:left="709"/>
        <w:jc w:val="both"/>
        <w:outlineLvl w:val="0"/>
        <w:rPr>
          <w:b/>
          <w:szCs w:val="28"/>
        </w:rPr>
      </w:pPr>
      <w:r w:rsidRPr="00F6192C">
        <w:rPr>
          <w:b/>
          <w:szCs w:val="28"/>
        </w:rPr>
        <w:t>Статья 21</w:t>
      </w:r>
      <w:r w:rsidR="007A7313" w:rsidRPr="00F6192C">
        <w:rPr>
          <w:b/>
          <w:szCs w:val="28"/>
        </w:rPr>
        <w:t>. Внесени</w:t>
      </w:r>
      <w:r w:rsidRPr="00F6192C">
        <w:rPr>
          <w:b/>
          <w:szCs w:val="28"/>
        </w:rPr>
        <w:t>е изменений в решение о местном</w:t>
      </w:r>
      <w:r w:rsidR="007A7313" w:rsidRPr="00F6192C">
        <w:rPr>
          <w:b/>
          <w:szCs w:val="28"/>
        </w:rPr>
        <w:t xml:space="preserve">  бюджете по окончании периода временного управления бюджетом</w:t>
      </w:r>
    </w:p>
    <w:p w:rsidR="00F6192C" w:rsidRPr="00F6192C" w:rsidRDefault="00F6192C" w:rsidP="00F6192C">
      <w:pPr>
        <w:pStyle w:val="af"/>
        <w:autoSpaceDE w:val="0"/>
        <w:autoSpaceDN w:val="0"/>
        <w:adjustRightInd w:val="0"/>
        <w:ind w:left="709"/>
        <w:jc w:val="both"/>
        <w:outlineLvl w:val="0"/>
        <w:rPr>
          <w:b/>
          <w:color w:val="FF0000"/>
          <w:szCs w:val="28"/>
        </w:rPr>
      </w:pPr>
    </w:p>
    <w:p w:rsidR="007A7313" w:rsidRPr="00F6192C" w:rsidRDefault="00F6192C" w:rsidP="00F6192C">
      <w:pPr>
        <w:autoSpaceDE w:val="0"/>
        <w:autoSpaceDN w:val="0"/>
        <w:adjustRightInd w:val="0"/>
        <w:ind w:firstLine="708"/>
        <w:jc w:val="both"/>
        <w:rPr>
          <w:szCs w:val="28"/>
        </w:rPr>
      </w:pPr>
      <w:r>
        <w:rPr>
          <w:szCs w:val="28"/>
        </w:rPr>
        <w:t>1. Если решение о местном</w:t>
      </w:r>
      <w:r w:rsidR="007A7313" w:rsidRPr="00F6192C">
        <w:rPr>
          <w:szCs w:val="28"/>
        </w:rPr>
        <w:t xml:space="preserve"> бюджете вступает в силу после начала текущего финансового года и исполнение бюджета до дня вступления в силу указанного решения осуществляется в соответствии со </w:t>
      </w:r>
      <w:hyperlink w:anchor="Par0" w:history="1">
        <w:r w:rsidRPr="00F6192C">
          <w:rPr>
            <w:szCs w:val="28"/>
          </w:rPr>
          <w:t>статьё</w:t>
        </w:r>
        <w:r w:rsidR="007A7313" w:rsidRPr="00F6192C">
          <w:rPr>
            <w:szCs w:val="28"/>
          </w:rPr>
          <w:t xml:space="preserve">й </w:t>
        </w:r>
      </w:hyperlink>
      <w:r w:rsidRPr="00F6192C">
        <w:rPr>
          <w:szCs w:val="28"/>
        </w:rPr>
        <w:t>20</w:t>
      </w:r>
      <w:r w:rsidR="007A7313" w:rsidRPr="00F6192C">
        <w:rPr>
          <w:szCs w:val="28"/>
        </w:rPr>
        <w:t xml:space="preserve"> настоящего Положения, в течение одного месяца со дня вступл</w:t>
      </w:r>
      <w:r>
        <w:rPr>
          <w:szCs w:val="28"/>
        </w:rPr>
        <w:t xml:space="preserve">ения в силу указанного решения местная администрация </w:t>
      </w:r>
      <w:r w:rsidR="007A7313" w:rsidRPr="00F6192C">
        <w:rPr>
          <w:szCs w:val="28"/>
        </w:rPr>
        <w:t xml:space="preserve">  представляет на рассмотрение и утверж</w:t>
      </w:r>
      <w:r>
        <w:rPr>
          <w:szCs w:val="28"/>
        </w:rPr>
        <w:t>дение представительного органа</w:t>
      </w:r>
      <w:r w:rsidR="007A7313" w:rsidRPr="00F6192C">
        <w:rPr>
          <w:szCs w:val="28"/>
        </w:rPr>
        <w:t xml:space="preserve"> проект решения о вн</w:t>
      </w:r>
      <w:r>
        <w:rPr>
          <w:szCs w:val="28"/>
        </w:rPr>
        <w:t>есении изменений в решение о местном</w:t>
      </w:r>
      <w:r w:rsidR="007A7313" w:rsidRPr="00F6192C">
        <w:rPr>
          <w:szCs w:val="28"/>
        </w:rPr>
        <w:t>бюджете, уточ</w:t>
      </w:r>
      <w:r>
        <w:rPr>
          <w:szCs w:val="28"/>
        </w:rPr>
        <w:t>няющего показатели бюджета с учё</w:t>
      </w:r>
      <w:r w:rsidR="007A7313" w:rsidRPr="00F6192C">
        <w:rPr>
          <w:szCs w:val="28"/>
        </w:rPr>
        <w:t>том исполнения бюджета за период временного управления бюджетом.</w:t>
      </w:r>
    </w:p>
    <w:p w:rsidR="007A7313" w:rsidRPr="00F6192C" w:rsidRDefault="007A7313" w:rsidP="00F6192C">
      <w:pPr>
        <w:pStyle w:val="af"/>
        <w:autoSpaceDE w:val="0"/>
        <w:autoSpaceDN w:val="0"/>
        <w:adjustRightInd w:val="0"/>
        <w:ind w:left="0" w:firstLine="709"/>
        <w:jc w:val="both"/>
        <w:rPr>
          <w:szCs w:val="28"/>
        </w:rPr>
      </w:pPr>
      <w:r w:rsidRPr="00A20E7D">
        <w:rPr>
          <w:szCs w:val="28"/>
        </w:rPr>
        <w:t>2. Указанный проект решения рассматривается и утвержд</w:t>
      </w:r>
      <w:r w:rsidR="00F6192C">
        <w:rPr>
          <w:szCs w:val="28"/>
        </w:rPr>
        <w:t>ается представительным органом</w:t>
      </w:r>
      <w:r w:rsidRPr="00A20E7D">
        <w:rPr>
          <w:szCs w:val="28"/>
        </w:rPr>
        <w:t xml:space="preserve"> в срок, не превышающий 15 дней со дня его представления.</w:t>
      </w:r>
    </w:p>
    <w:p w:rsidR="008057CA" w:rsidRPr="00A5454C" w:rsidRDefault="00F6192C" w:rsidP="008057CA">
      <w:pPr>
        <w:pStyle w:val="ConsNormal"/>
        <w:widowControl/>
        <w:spacing w:before="240" w:after="120"/>
        <w:ind w:firstLine="709"/>
        <w:jc w:val="both"/>
        <w:rPr>
          <w:rFonts w:ascii="Times New Roman" w:hAnsi="Times New Roman" w:cs="Times New Roman"/>
          <w:b/>
          <w:sz w:val="24"/>
          <w:szCs w:val="24"/>
        </w:rPr>
      </w:pPr>
      <w:r>
        <w:rPr>
          <w:rFonts w:ascii="Times New Roman" w:hAnsi="Times New Roman" w:cs="Times New Roman"/>
          <w:b/>
          <w:sz w:val="24"/>
          <w:szCs w:val="24"/>
        </w:rPr>
        <w:t>Статья 22</w:t>
      </w:r>
      <w:r w:rsidR="008057CA" w:rsidRPr="00A5454C">
        <w:rPr>
          <w:rFonts w:ascii="Times New Roman" w:hAnsi="Times New Roman" w:cs="Times New Roman"/>
          <w:b/>
          <w:sz w:val="24"/>
          <w:szCs w:val="24"/>
        </w:rPr>
        <w:t>.</w:t>
      </w:r>
      <w:r w:rsidR="000A7C23" w:rsidRPr="00A5454C">
        <w:rPr>
          <w:rFonts w:ascii="Times New Roman" w:hAnsi="Times New Roman" w:cs="Times New Roman"/>
          <w:b/>
          <w:sz w:val="24"/>
          <w:szCs w:val="24"/>
        </w:rPr>
        <w:t xml:space="preserve"> Внесение изменений</w:t>
      </w:r>
      <w:r w:rsidR="008057CA" w:rsidRPr="00A5454C">
        <w:rPr>
          <w:rFonts w:ascii="Times New Roman" w:hAnsi="Times New Roman" w:cs="Times New Roman"/>
          <w:b/>
          <w:sz w:val="24"/>
          <w:szCs w:val="24"/>
        </w:rPr>
        <w:t xml:space="preserve"> в решение представительного органа о местном бюджете</w:t>
      </w:r>
    </w:p>
    <w:p w:rsidR="008057CA" w:rsidRPr="00A5454C" w:rsidRDefault="008057CA" w:rsidP="008057CA">
      <w:pPr>
        <w:pStyle w:val="ConsNormal"/>
        <w:widowControl/>
        <w:ind w:firstLine="709"/>
        <w:jc w:val="both"/>
        <w:rPr>
          <w:rFonts w:ascii="Times New Roman" w:hAnsi="Times New Roman" w:cs="Times New Roman"/>
          <w:sz w:val="24"/>
          <w:szCs w:val="24"/>
        </w:rPr>
      </w:pPr>
      <w:r w:rsidRPr="00A5454C">
        <w:rPr>
          <w:rFonts w:ascii="Times New Roman" w:hAnsi="Times New Roman" w:cs="Times New Roman"/>
          <w:sz w:val="24"/>
          <w:szCs w:val="24"/>
        </w:rPr>
        <w:t>Глава местной администрации вносит в представительный орган проекты решений о внесении изменений в решения представительного органа о местном бюджете на текущий финансовый год и плановый период по всем вопросам, являющимся предметом правового регулирования указанного решения.</w:t>
      </w:r>
    </w:p>
    <w:p w:rsidR="008057CA" w:rsidRPr="00A5454C" w:rsidRDefault="008057CA" w:rsidP="008057CA">
      <w:pPr>
        <w:autoSpaceDE w:val="0"/>
        <w:autoSpaceDN w:val="0"/>
        <w:adjustRightInd w:val="0"/>
        <w:ind w:firstLine="709"/>
        <w:jc w:val="both"/>
      </w:pPr>
      <w:r w:rsidRPr="00A5454C">
        <w:t>Одновременно с проектом указанного  решения  представляются следующие документы и материалы:</w:t>
      </w:r>
    </w:p>
    <w:p w:rsidR="008057CA" w:rsidRPr="00A5454C" w:rsidRDefault="008057CA" w:rsidP="008057CA">
      <w:pPr>
        <w:numPr>
          <w:ilvl w:val="1"/>
          <w:numId w:val="14"/>
        </w:numPr>
        <w:autoSpaceDE w:val="0"/>
        <w:autoSpaceDN w:val="0"/>
        <w:adjustRightInd w:val="0"/>
        <w:jc w:val="both"/>
      </w:pPr>
      <w:r w:rsidRPr="00A5454C">
        <w:t>ожидаемые итоги социально-экономического развития в текущем финансовом году и уточненный прогноз со</w:t>
      </w:r>
      <w:r w:rsidR="000A7C23" w:rsidRPr="00A5454C">
        <w:t xml:space="preserve">циально-экономического развития сельсовета </w:t>
      </w:r>
      <w:r w:rsidRPr="00A5454C">
        <w:t>в плановом периоде;</w:t>
      </w:r>
    </w:p>
    <w:p w:rsidR="008057CA" w:rsidRPr="00A5454C" w:rsidRDefault="008057CA" w:rsidP="008057CA">
      <w:pPr>
        <w:numPr>
          <w:ilvl w:val="1"/>
          <w:numId w:val="14"/>
        </w:numPr>
        <w:autoSpaceDE w:val="0"/>
        <w:autoSpaceDN w:val="0"/>
        <w:adjustRightInd w:val="0"/>
        <w:jc w:val="both"/>
      </w:pPr>
      <w:r w:rsidRPr="00A5454C">
        <w:t xml:space="preserve">сведения об исполнении местного бюджета за истекший </w:t>
      </w:r>
      <w:r w:rsidR="00A5454C">
        <w:t>отчёт</w:t>
      </w:r>
      <w:r w:rsidRPr="00A5454C">
        <w:t>ный период текущего финансового года;</w:t>
      </w:r>
    </w:p>
    <w:p w:rsidR="008057CA" w:rsidRPr="00A5454C" w:rsidRDefault="008057CA" w:rsidP="008057CA">
      <w:pPr>
        <w:numPr>
          <w:ilvl w:val="1"/>
          <w:numId w:val="14"/>
        </w:numPr>
        <w:autoSpaceDE w:val="0"/>
        <w:autoSpaceDN w:val="0"/>
        <w:adjustRightInd w:val="0"/>
        <w:jc w:val="both"/>
      </w:pPr>
      <w:r w:rsidRPr="00A5454C">
        <w:t>оценка ожидаемого исполнения местного бюджета в текущем финансовом году;</w:t>
      </w:r>
    </w:p>
    <w:p w:rsidR="008057CA" w:rsidRPr="00A5454C" w:rsidRDefault="008057CA" w:rsidP="008057CA">
      <w:pPr>
        <w:numPr>
          <w:ilvl w:val="1"/>
          <w:numId w:val="14"/>
        </w:numPr>
        <w:autoSpaceDE w:val="0"/>
        <w:autoSpaceDN w:val="0"/>
        <w:adjustRightInd w:val="0"/>
        <w:jc w:val="both"/>
      </w:pPr>
      <w:r w:rsidRPr="00A5454C">
        <w:t>пояснительная записка с обоснованием предлагаемых изменений в решение о местном бюджете на текущий финансовый год и плановый период.</w:t>
      </w:r>
    </w:p>
    <w:p w:rsidR="008057CA" w:rsidRPr="00A5454C" w:rsidRDefault="008057CA" w:rsidP="008057CA">
      <w:pPr>
        <w:spacing w:before="240" w:after="120"/>
        <w:ind w:firstLine="709"/>
        <w:jc w:val="center"/>
        <w:rPr>
          <w:b/>
        </w:rPr>
      </w:pPr>
      <w:r w:rsidRPr="00A5454C">
        <w:rPr>
          <w:b/>
        </w:rPr>
        <w:t>Глава 5. Исполнение местного бюджета</w:t>
      </w:r>
    </w:p>
    <w:p w:rsidR="008057CA" w:rsidRPr="00A5454C" w:rsidRDefault="00F6192C" w:rsidP="008057CA">
      <w:pPr>
        <w:pStyle w:val="ConsNormal"/>
        <w:widowControl/>
        <w:spacing w:before="240" w:after="120"/>
        <w:ind w:firstLine="709"/>
        <w:jc w:val="both"/>
        <w:rPr>
          <w:rFonts w:ascii="Times New Roman" w:hAnsi="Times New Roman" w:cs="Times New Roman"/>
          <w:b/>
          <w:sz w:val="24"/>
          <w:szCs w:val="24"/>
        </w:rPr>
      </w:pPr>
      <w:r>
        <w:rPr>
          <w:rFonts w:ascii="Times New Roman" w:hAnsi="Times New Roman" w:cs="Times New Roman"/>
          <w:b/>
          <w:sz w:val="24"/>
          <w:szCs w:val="24"/>
        </w:rPr>
        <w:t>Статья 23</w:t>
      </w:r>
      <w:r w:rsidR="008057CA" w:rsidRPr="00A5454C">
        <w:rPr>
          <w:rFonts w:ascii="Times New Roman" w:hAnsi="Times New Roman" w:cs="Times New Roman"/>
          <w:b/>
          <w:sz w:val="24"/>
          <w:szCs w:val="24"/>
        </w:rPr>
        <w:t>. Исполнение местного бюджета по доходам и расходам</w:t>
      </w:r>
    </w:p>
    <w:p w:rsidR="008057CA" w:rsidRPr="00A5454C" w:rsidRDefault="008057CA" w:rsidP="008057CA">
      <w:pPr>
        <w:numPr>
          <w:ilvl w:val="0"/>
          <w:numId w:val="15"/>
        </w:numPr>
        <w:autoSpaceDE w:val="0"/>
        <w:autoSpaceDN w:val="0"/>
        <w:adjustRightInd w:val="0"/>
        <w:jc w:val="both"/>
      </w:pPr>
      <w:r w:rsidRPr="00A5454C">
        <w:t>Исполнение бюджетов по доходам предусматривает:</w:t>
      </w:r>
    </w:p>
    <w:p w:rsidR="008057CA" w:rsidRPr="00A5454C" w:rsidRDefault="008057CA" w:rsidP="008057CA">
      <w:pPr>
        <w:numPr>
          <w:ilvl w:val="0"/>
          <w:numId w:val="16"/>
        </w:numPr>
        <w:autoSpaceDE w:val="0"/>
        <w:autoSpaceDN w:val="0"/>
        <w:adjustRightInd w:val="0"/>
        <w:jc w:val="both"/>
      </w:pPr>
      <w:r w:rsidRPr="00A5454C">
        <w:t xml:space="preserve">зачисление на единый </w:t>
      </w:r>
      <w:r w:rsidR="00A5454C">
        <w:t>счёт</w:t>
      </w:r>
      <w:r w:rsidRPr="00A5454C">
        <w:t xml:space="preserve"> местного бюджета доходов от распределения налогов, сборов и иных поступлений в бюджетную систему Российской Федерации, распределяемых по нормативам, действующим в текущем финансовом году, установленным Бюджетным кодексом Российской Федерации, законами Красноярского края, решением представительного органа  о местном бюджете и иными и муниципальными правовыми актами, принятыми в соответствии с положениями Бюджетного кодекса Российской Федерации, и иных поступлений в бюджет;</w:t>
      </w:r>
    </w:p>
    <w:p w:rsidR="008057CA" w:rsidRPr="00A5454C" w:rsidRDefault="008057CA" w:rsidP="008057CA">
      <w:pPr>
        <w:numPr>
          <w:ilvl w:val="0"/>
          <w:numId w:val="16"/>
        </w:numPr>
        <w:autoSpaceDE w:val="0"/>
        <w:autoSpaceDN w:val="0"/>
        <w:adjustRightInd w:val="0"/>
        <w:jc w:val="both"/>
      </w:pPr>
      <w:r w:rsidRPr="00A5454C">
        <w:t xml:space="preserve">перечисление излишне </w:t>
      </w:r>
      <w:r w:rsidR="00A5454C">
        <w:t>распределённ</w:t>
      </w:r>
      <w:r w:rsidRPr="00A5454C">
        <w:t>ых сумм, возврат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w:t>
      </w:r>
    </w:p>
    <w:p w:rsidR="008057CA" w:rsidRPr="00A5454C" w:rsidRDefault="00A5454C" w:rsidP="008057CA">
      <w:pPr>
        <w:numPr>
          <w:ilvl w:val="0"/>
          <w:numId w:val="16"/>
        </w:numPr>
        <w:autoSpaceDE w:val="0"/>
        <w:autoSpaceDN w:val="0"/>
        <w:adjustRightInd w:val="0"/>
        <w:jc w:val="both"/>
      </w:pPr>
      <w:r>
        <w:t>зачёт</w:t>
      </w:r>
      <w:r w:rsidR="008057CA" w:rsidRPr="00A5454C">
        <w:t xml:space="preserve"> излишне уплаченных или излишне взысканных сумм в соответствии с законодательством Российской Федерации;</w:t>
      </w:r>
    </w:p>
    <w:p w:rsidR="008057CA" w:rsidRPr="00A5454C" w:rsidRDefault="008057CA" w:rsidP="008057CA">
      <w:pPr>
        <w:numPr>
          <w:ilvl w:val="0"/>
          <w:numId w:val="16"/>
        </w:numPr>
        <w:autoSpaceDE w:val="0"/>
        <w:autoSpaceDN w:val="0"/>
        <w:adjustRightInd w:val="0"/>
        <w:jc w:val="both"/>
      </w:pPr>
      <w:r w:rsidRPr="00A5454C">
        <w:lastRenderedPageBreak/>
        <w:t xml:space="preserve">уточнение администратором доходов бюджета </w:t>
      </w:r>
      <w:r w:rsidR="005A6643">
        <w:t>плате</w:t>
      </w:r>
      <w:r w:rsidR="00A5454C">
        <w:t>ж</w:t>
      </w:r>
      <w:r w:rsidRPr="00A5454C">
        <w:t>ей в бюджеты бюджетной системы Российской Федерации;</w:t>
      </w:r>
    </w:p>
    <w:p w:rsidR="008057CA" w:rsidRPr="00A5454C" w:rsidRDefault="008057CA" w:rsidP="008057CA">
      <w:pPr>
        <w:numPr>
          <w:ilvl w:val="0"/>
          <w:numId w:val="16"/>
        </w:numPr>
        <w:autoSpaceDE w:val="0"/>
        <w:autoSpaceDN w:val="0"/>
        <w:adjustRightInd w:val="0"/>
        <w:jc w:val="both"/>
      </w:pPr>
      <w:r w:rsidRPr="00A5454C">
        <w:t xml:space="preserve">перечисление Федеральным казначейством излишне </w:t>
      </w:r>
      <w:r w:rsidR="00A5454C">
        <w:t>распределённ</w:t>
      </w:r>
      <w:r w:rsidRPr="00A5454C">
        <w:t>ых сумм, средств, необходимых для осуществления возврата (</w:t>
      </w:r>
      <w:r w:rsidR="00A5454C">
        <w:t>зачёт</w:t>
      </w:r>
      <w:r w:rsidRPr="00A5454C">
        <w:t xml:space="preserve">а, уточнения) излишне уплаченных или излишне взысканных сумм налогов, сборов и иных </w:t>
      </w:r>
      <w:r w:rsidR="005A6643">
        <w:t>плате</w:t>
      </w:r>
      <w:r w:rsidR="00A5454C">
        <w:t>ж</w:t>
      </w:r>
      <w:r w:rsidRPr="00A5454C">
        <w:t xml:space="preserve">ей, а также сумм процентов за несвоевременное осуществление такого возврата и процентов, начисленных на излишне взысканные суммы, с единых </w:t>
      </w:r>
      <w:r w:rsidR="00A5454C">
        <w:t>счёт</w:t>
      </w:r>
      <w:r w:rsidRPr="00A5454C">
        <w:t xml:space="preserve">ов соответствующих бюджетов на соответствующие </w:t>
      </w:r>
      <w:r w:rsidR="00A5454C">
        <w:t>счёт</w:t>
      </w:r>
      <w:r w:rsidRPr="00A5454C">
        <w:t xml:space="preserve">а Федерального казначейства, предназначенные для </w:t>
      </w:r>
      <w:r w:rsidR="00A5454C">
        <w:t>учёт</w:t>
      </w:r>
      <w:r w:rsidRPr="00A5454C">
        <w:t>а поступлений и их распределения между бюджетами бюджетной системы Российской Федерации, в порядке, установленном Министерством финансов Российской Федерации.</w:t>
      </w:r>
    </w:p>
    <w:p w:rsidR="008057CA" w:rsidRPr="00A5454C" w:rsidRDefault="008057CA" w:rsidP="008057CA">
      <w:pPr>
        <w:numPr>
          <w:ilvl w:val="0"/>
          <w:numId w:val="15"/>
        </w:numPr>
        <w:autoSpaceDE w:val="0"/>
        <w:autoSpaceDN w:val="0"/>
        <w:adjustRightInd w:val="0"/>
        <w:jc w:val="both"/>
      </w:pPr>
      <w:r w:rsidRPr="00A5454C">
        <w:t>Исполнение бюджета по расходам предусматривает:</w:t>
      </w:r>
    </w:p>
    <w:p w:rsidR="008057CA" w:rsidRPr="00A5454C" w:rsidRDefault="008057CA" w:rsidP="008057CA">
      <w:pPr>
        <w:numPr>
          <w:ilvl w:val="0"/>
          <w:numId w:val="17"/>
        </w:numPr>
        <w:autoSpaceDE w:val="0"/>
        <w:autoSpaceDN w:val="0"/>
        <w:adjustRightInd w:val="0"/>
        <w:jc w:val="both"/>
      </w:pPr>
      <w:r w:rsidRPr="00A5454C">
        <w:t>принятие бюджетных обязательств;</w:t>
      </w:r>
    </w:p>
    <w:p w:rsidR="008057CA" w:rsidRPr="00A5454C" w:rsidRDefault="008057CA" w:rsidP="008057CA">
      <w:pPr>
        <w:numPr>
          <w:ilvl w:val="0"/>
          <w:numId w:val="17"/>
        </w:numPr>
        <w:autoSpaceDE w:val="0"/>
        <w:autoSpaceDN w:val="0"/>
        <w:adjustRightInd w:val="0"/>
        <w:jc w:val="both"/>
      </w:pPr>
      <w:r w:rsidRPr="00A5454C">
        <w:t>подтверждение денежных обязательств;</w:t>
      </w:r>
    </w:p>
    <w:p w:rsidR="008057CA" w:rsidRPr="00A5454C" w:rsidRDefault="008057CA" w:rsidP="008057CA">
      <w:pPr>
        <w:numPr>
          <w:ilvl w:val="0"/>
          <w:numId w:val="17"/>
        </w:numPr>
        <w:autoSpaceDE w:val="0"/>
        <w:autoSpaceDN w:val="0"/>
        <w:adjustRightInd w:val="0"/>
        <w:jc w:val="both"/>
      </w:pPr>
      <w:r w:rsidRPr="00A5454C">
        <w:t>санкционирование оплаты денежных обязательств;</w:t>
      </w:r>
    </w:p>
    <w:p w:rsidR="008057CA" w:rsidRPr="00A5454C" w:rsidRDefault="008057CA" w:rsidP="008057CA">
      <w:pPr>
        <w:numPr>
          <w:ilvl w:val="0"/>
          <w:numId w:val="17"/>
        </w:numPr>
        <w:autoSpaceDE w:val="0"/>
        <w:autoSpaceDN w:val="0"/>
        <w:adjustRightInd w:val="0"/>
        <w:jc w:val="both"/>
      </w:pPr>
      <w:r w:rsidRPr="00A5454C">
        <w:t>подтверждение исполнения денежных обязательств.</w:t>
      </w:r>
    </w:p>
    <w:p w:rsidR="008057CA" w:rsidRPr="00A5454C" w:rsidRDefault="008057CA" w:rsidP="008057CA">
      <w:pPr>
        <w:numPr>
          <w:ilvl w:val="0"/>
          <w:numId w:val="15"/>
        </w:numPr>
        <w:autoSpaceDE w:val="0"/>
        <w:autoSpaceDN w:val="0"/>
        <w:adjustRightInd w:val="0"/>
        <w:jc w:val="both"/>
      </w:pPr>
      <w:r w:rsidRPr="00A5454C">
        <w:t>Получатель бюджетных средств принимает бюджетные</w:t>
      </w:r>
      <w:r w:rsidR="0055561E" w:rsidRPr="00A5454C">
        <w:t xml:space="preserve"> обязательства в пределах доведё</w:t>
      </w:r>
      <w:r w:rsidRPr="00A5454C">
        <w:t>нных до него лимитов бюджетных обязательств.</w:t>
      </w:r>
    </w:p>
    <w:p w:rsidR="008057CA" w:rsidRPr="00A5454C" w:rsidRDefault="008057CA" w:rsidP="008057CA">
      <w:pPr>
        <w:autoSpaceDE w:val="0"/>
        <w:autoSpaceDN w:val="0"/>
        <w:adjustRightInd w:val="0"/>
        <w:ind w:firstLine="709"/>
        <w:jc w:val="both"/>
      </w:pPr>
      <w:r w:rsidRPr="00A5454C">
        <w:t xml:space="preserve">Получатель бюджетных средств принимает бюджетные обязательства </w:t>
      </w:r>
      <w:r w:rsidR="00A5454C">
        <w:t>путём</w:t>
      </w:r>
      <w:r w:rsidRPr="00A5454C">
        <w:t xml:space="preserve"> заключения муниципальных контрактов, иных договоров с физическими и юридическими лицами, индивидуальными предпринимателями или в соответствии с законом, иным правовым актом, соглашением.</w:t>
      </w:r>
    </w:p>
    <w:p w:rsidR="008057CA" w:rsidRPr="00A5454C" w:rsidRDefault="008057CA" w:rsidP="008057CA">
      <w:pPr>
        <w:autoSpaceDE w:val="0"/>
        <w:autoSpaceDN w:val="0"/>
        <w:adjustRightInd w:val="0"/>
        <w:ind w:firstLine="709"/>
        <w:jc w:val="both"/>
      </w:pPr>
      <w:r w:rsidRPr="00A5454C">
        <w:t xml:space="preserve">Получатель бюджетных средств подтверждает обязанность оплатить за </w:t>
      </w:r>
      <w:r w:rsidR="00A5454C">
        <w:t>счёт</w:t>
      </w:r>
      <w:r w:rsidRPr="00A5454C">
        <w:t xml:space="preserve"> средств бюджета денежные обязательства в соответствии с </w:t>
      </w:r>
      <w:r w:rsidR="00A5454C">
        <w:t>платёж</w:t>
      </w:r>
      <w:r w:rsidRPr="00A5454C">
        <w:t xml:space="preserve">ными и иными документами, необходимыми для санкционирования их оплаты, а в случаях, связанных с выполнением оперативно-розыскных мероприятий, в соответствии с </w:t>
      </w:r>
      <w:r w:rsidR="00A5454C">
        <w:t>платёж</w:t>
      </w:r>
      <w:r w:rsidRPr="00A5454C">
        <w:t>ными документами.</w:t>
      </w:r>
    </w:p>
    <w:p w:rsidR="008057CA" w:rsidRPr="00A5454C" w:rsidRDefault="008057CA" w:rsidP="008057CA">
      <w:pPr>
        <w:numPr>
          <w:ilvl w:val="0"/>
          <w:numId w:val="15"/>
        </w:numPr>
        <w:autoSpaceDE w:val="0"/>
        <w:autoSpaceDN w:val="0"/>
        <w:adjustRightInd w:val="0"/>
        <w:jc w:val="both"/>
      </w:pPr>
      <w:r w:rsidRPr="00A5454C">
        <w:t>Санкционирование оплаты денежных обязательств осуществляется в форме совершения разрешительной надписи (акцепта) после проверки наличия документов, предусмотренных порядком санкционирования оплаты денежных обязательств, установленным местной администрацией в соответствии с положениями Бюджетного кодекса Российской Федерации.</w:t>
      </w:r>
    </w:p>
    <w:p w:rsidR="008057CA" w:rsidRPr="00A5454C" w:rsidRDefault="008057CA" w:rsidP="008057CA">
      <w:pPr>
        <w:autoSpaceDE w:val="0"/>
        <w:autoSpaceDN w:val="0"/>
        <w:adjustRightInd w:val="0"/>
        <w:ind w:firstLine="709"/>
        <w:jc w:val="both"/>
      </w:pPr>
      <w:r w:rsidRPr="00A5454C">
        <w:t>Оплата денежных обязательств (за исключением денежных обязательств по публичным нормативным обязательствам) осуществляется в пределах доведенных до получателя бюджетных средств лимитов бюджетных обязательств.</w:t>
      </w:r>
    </w:p>
    <w:p w:rsidR="008057CA" w:rsidRPr="00A5454C" w:rsidRDefault="008057CA" w:rsidP="008057CA">
      <w:pPr>
        <w:numPr>
          <w:ilvl w:val="0"/>
          <w:numId w:val="15"/>
        </w:numPr>
        <w:autoSpaceDE w:val="0"/>
        <w:autoSpaceDN w:val="0"/>
        <w:adjustRightInd w:val="0"/>
        <w:jc w:val="both"/>
      </w:pPr>
      <w:r w:rsidRPr="00A5454C">
        <w:t xml:space="preserve">Подтверждение исполнения денежных обязательств осуществляется на основании </w:t>
      </w:r>
      <w:r w:rsidR="00A5454C">
        <w:t>платёж</w:t>
      </w:r>
      <w:r w:rsidRPr="00A5454C">
        <w:t xml:space="preserve">ных документов, подтверждающих списание денежных средств с единого </w:t>
      </w:r>
      <w:r w:rsidR="00A5454C">
        <w:t>счёт</w:t>
      </w:r>
      <w:r w:rsidRPr="00A5454C">
        <w:t>а бюджета в пользу физических или юридических лиц, бюджетов бюджетной системы Российской Федерации, субъектов международного права, а также проверки иных документов, подтверждающих проведение неденежных операций по исполнению денежных обязательств получателей бюджетных средств.</w:t>
      </w:r>
    </w:p>
    <w:p w:rsidR="008057CA" w:rsidRPr="00A5454C" w:rsidRDefault="008057CA" w:rsidP="008057CA">
      <w:pPr>
        <w:autoSpaceDE w:val="0"/>
        <w:autoSpaceDN w:val="0"/>
        <w:adjustRightInd w:val="0"/>
        <w:ind w:firstLine="709"/>
        <w:jc w:val="both"/>
      </w:pPr>
    </w:p>
    <w:p w:rsidR="008057CA" w:rsidRPr="00A5454C" w:rsidRDefault="00F6192C" w:rsidP="008057CA">
      <w:pPr>
        <w:autoSpaceDE w:val="0"/>
        <w:autoSpaceDN w:val="0"/>
        <w:adjustRightInd w:val="0"/>
        <w:ind w:firstLine="709"/>
        <w:jc w:val="both"/>
        <w:outlineLvl w:val="3"/>
        <w:rPr>
          <w:b/>
          <w:bCs/>
        </w:rPr>
      </w:pPr>
      <w:r>
        <w:rPr>
          <w:b/>
          <w:bCs/>
        </w:rPr>
        <w:t>Статья 24</w:t>
      </w:r>
      <w:r w:rsidR="008057CA" w:rsidRPr="00A5454C">
        <w:rPr>
          <w:b/>
          <w:bCs/>
        </w:rPr>
        <w:t>. Исполнение бюджета по источникам финансирования дефицита бюджета</w:t>
      </w:r>
    </w:p>
    <w:p w:rsidR="008057CA" w:rsidRPr="00A5454C" w:rsidRDefault="008057CA" w:rsidP="008057CA">
      <w:pPr>
        <w:autoSpaceDE w:val="0"/>
        <w:autoSpaceDN w:val="0"/>
        <w:adjustRightInd w:val="0"/>
        <w:ind w:firstLine="709"/>
        <w:jc w:val="both"/>
        <w:rPr>
          <w:bCs/>
        </w:rPr>
      </w:pPr>
    </w:p>
    <w:p w:rsidR="008057CA" w:rsidRPr="00A5454C" w:rsidRDefault="008057CA" w:rsidP="008057CA">
      <w:pPr>
        <w:autoSpaceDE w:val="0"/>
        <w:autoSpaceDN w:val="0"/>
        <w:adjustRightInd w:val="0"/>
        <w:ind w:firstLine="709"/>
        <w:jc w:val="both"/>
      </w:pPr>
      <w:r w:rsidRPr="00A5454C">
        <w:t xml:space="preserve">Исполнение местного бюджета по источникам финансирования дефицита местного бюджета осуществляется главными администраторами, администраторами источников финансирования дефицита местного бюджета в соответствии со сводной бюджетной росписью, за исключением операций по управлению остатками средств на едином </w:t>
      </w:r>
      <w:r w:rsidR="00A5454C">
        <w:t>счёт</w:t>
      </w:r>
      <w:r w:rsidRPr="00A5454C">
        <w:t xml:space="preserve">е бюджета, в </w:t>
      </w:r>
      <w:hyperlink r:id="rId10" w:history="1">
        <w:r w:rsidRPr="00A5454C">
          <w:rPr>
            <w:rStyle w:val="a8"/>
            <w:color w:val="auto"/>
            <w:u w:val="none"/>
          </w:rPr>
          <w:t>порядке</w:t>
        </w:r>
      </w:hyperlink>
      <w:r w:rsidRPr="00A5454C">
        <w:t>, установленном местной администрацией в соответствии с положениями Бюджетного кодекса Российской Федерации.</w:t>
      </w:r>
    </w:p>
    <w:p w:rsidR="008057CA" w:rsidRPr="00A5454C" w:rsidRDefault="008057CA" w:rsidP="008057CA">
      <w:pPr>
        <w:autoSpaceDE w:val="0"/>
        <w:autoSpaceDN w:val="0"/>
        <w:adjustRightInd w:val="0"/>
        <w:ind w:firstLine="709"/>
        <w:jc w:val="both"/>
        <w:rPr>
          <w:bCs/>
        </w:rPr>
      </w:pPr>
      <w:r w:rsidRPr="00A5454C">
        <w:rPr>
          <w:bCs/>
        </w:rPr>
        <w:lastRenderedPageBreak/>
        <w:t xml:space="preserve"> Санкционирование оплаты денежных обязательств, подлежащих исполнению за </w:t>
      </w:r>
      <w:r w:rsidR="00A5454C">
        <w:rPr>
          <w:bCs/>
        </w:rPr>
        <w:t>счёт</w:t>
      </w:r>
      <w:r w:rsidRPr="00A5454C">
        <w:rPr>
          <w:bCs/>
        </w:rPr>
        <w:t xml:space="preserve"> бюджетных ассигнований по источникам финансирования дефицита бюджета, осуществляется в порядке, установленном </w:t>
      </w:r>
      <w:r w:rsidRPr="00A5454C">
        <w:t>местной администрацией</w:t>
      </w:r>
      <w:r w:rsidRPr="00A5454C">
        <w:rPr>
          <w:bCs/>
        </w:rPr>
        <w:t>.</w:t>
      </w:r>
    </w:p>
    <w:p w:rsidR="008057CA" w:rsidRPr="00A5454C" w:rsidRDefault="008057CA" w:rsidP="008057CA">
      <w:pPr>
        <w:autoSpaceDE w:val="0"/>
        <w:autoSpaceDN w:val="0"/>
        <w:adjustRightInd w:val="0"/>
        <w:ind w:firstLine="709"/>
        <w:jc w:val="both"/>
        <w:rPr>
          <w:bCs/>
        </w:rPr>
      </w:pPr>
    </w:p>
    <w:p w:rsidR="008057CA" w:rsidRPr="00A5454C" w:rsidRDefault="00F6192C" w:rsidP="008057CA">
      <w:pPr>
        <w:autoSpaceDE w:val="0"/>
        <w:autoSpaceDN w:val="0"/>
        <w:adjustRightInd w:val="0"/>
        <w:ind w:firstLine="709"/>
        <w:jc w:val="both"/>
        <w:outlineLvl w:val="3"/>
        <w:rPr>
          <w:b/>
          <w:bCs/>
        </w:rPr>
      </w:pPr>
      <w:r>
        <w:rPr>
          <w:b/>
          <w:bCs/>
        </w:rPr>
        <w:t>Статья 25</w:t>
      </w:r>
      <w:r w:rsidR="008057CA" w:rsidRPr="00A5454C">
        <w:rPr>
          <w:b/>
          <w:bCs/>
        </w:rPr>
        <w:t xml:space="preserve">. Лицевые </w:t>
      </w:r>
      <w:r w:rsidR="005A6643">
        <w:rPr>
          <w:b/>
          <w:bCs/>
        </w:rPr>
        <w:t>сче</w:t>
      </w:r>
      <w:r w:rsidR="00A5454C">
        <w:rPr>
          <w:b/>
          <w:bCs/>
        </w:rPr>
        <w:t>т</w:t>
      </w:r>
      <w:r w:rsidR="008057CA" w:rsidRPr="00A5454C">
        <w:rPr>
          <w:b/>
          <w:bCs/>
        </w:rPr>
        <w:t xml:space="preserve">а для </w:t>
      </w:r>
      <w:r w:rsidR="00A5454C">
        <w:rPr>
          <w:b/>
          <w:bCs/>
        </w:rPr>
        <w:t>учёт</w:t>
      </w:r>
      <w:r w:rsidR="008057CA" w:rsidRPr="00A5454C">
        <w:rPr>
          <w:b/>
          <w:bCs/>
        </w:rPr>
        <w:t>а операций по исполнению бюджета</w:t>
      </w:r>
    </w:p>
    <w:p w:rsidR="008057CA" w:rsidRPr="00A5454C" w:rsidRDefault="008057CA" w:rsidP="008057CA">
      <w:pPr>
        <w:autoSpaceDE w:val="0"/>
        <w:autoSpaceDN w:val="0"/>
        <w:adjustRightInd w:val="0"/>
        <w:ind w:firstLine="709"/>
        <w:jc w:val="both"/>
        <w:rPr>
          <w:bCs/>
        </w:rPr>
      </w:pPr>
    </w:p>
    <w:p w:rsidR="008057CA" w:rsidRPr="00A5454C" w:rsidRDefault="00A5454C" w:rsidP="008057CA">
      <w:pPr>
        <w:autoSpaceDE w:val="0"/>
        <w:autoSpaceDN w:val="0"/>
        <w:adjustRightInd w:val="0"/>
        <w:ind w:firstLine="709"/>
        <w:jc w:val="both"/>
        <w:rPr>
          <w:bCs/>
        </w:rPr>
      </w:pPr>
      <w:r>
        <w:rPr>
          <w:bCs/>
        </w:rPr>
        <w:t>Учёт</w:t>
      </w:r>
      <w:r w:rsidR="008057CA" w:rsidRPr="00A5454C">
        <w:rPr>
          <w:bCs/>
        </w:rPr>
        <w:t xml:space="preserve"> операций по исполнению бюджета, осуществляемых участниками бюджетного процесса в рамках их бюджетных полномочий, производится на лицевых </w:t>
      </w:r>
      <w:r w:rsidR="005A6643">
        <w:rPr>
          <w:bCs/>
        </w:rPr>
        <w:t>сче</w:t>
      </w:r>
      <w:r>
        <w:rPr>
          <w:bCs/>
        </w:rPr>
        <w:t>т</w:t>
      </w:r>
      <w:r w:rsidR="008057CA" w:rsidRPr="00A5454C">
        <w:rPr>
          <w:bCs/>
        </w:rPr>
        <w:t>ах, открываемых в соответствии с положениями Бюджетного РФ.</w:t>
      </w:r>
    </w:p>
    <w:p w:rsidR="008057CA" w:rsidRPr="00A5454C" w:rsidRDefault="00F6192C" w:rsidP="008057CA">
      <w:pPr>
        <w:pStyle w:val="ConsNormal"/>
        <w:widowControl/>
        <w:spacing w:before="240" w:after="120"/>
        <w:ind w:firstLine="709"/>
        <w:jc w:val="both"/>
        <w:rPr>
          <w:rFonts w:ascii="Times New Roman" w:hAnsi="Times New Roman" w:cs="Times New Roman"/>
          <w:b/>
          <w:sz w:val="24"/>
          <w:szCs w:val="24"/>
        </w:rPr>
      </w:pPr>
      <w:r>
        <w:rPr>
          <w:rFonts w:ascii="Times New Roman" w:hAnsi="Times New Roman" w:cs="Times New Roman"/>
          <w:b/>
          <w:sz w:val="24"/>
          <w:szCs w:val="24"/>
        </w:rPr>
        <w:t>Статья 26</w:t>
      </w:r>
      <w:r w:rsidR="008057CA" w:rsidRPr="00A5454C">
        <w:rPr>
          <w:rFonts w:ascii="Times New Roman" w:hAnsi="Times New Roman" w:cs="Times New Roman"/>
          <w:b/>
          <w:sz w:val="24"/>
          <w:szCs w:val="24"/>
        </w:rPr>
        <w:t xml:space="preserve">. Финансирование представительного органа </w:t>
      </w:r>
    </w:p>
    <w:p w:rsidR="008057CA" w:rsidRPr="00A5454C" w:rsidRDefault="008057CA" w:rsidP="008057CA">
      <w:pPr>
        <w:autoSpaceDE w:val="0"/>
        <w:autoSpaceDN w:val="0"/>
        <w:adjustRightInd w:val="0"/>
        <w:ind w:firstLine="709"/>
        <w:jc w:val="both"/>
      </w:pPr>
      <w:r w:rsidRPr="00A5454C">
        <w:t>1. Финансирование представительного орг</w:t>
      </w:r>
      <w:r w:rsidR="00ED09FF" w:rsidRPr="00A5454C">
        <w:t>ана</w:t>
      </w:r>
      <w:r w:rsidRPr="00A5454C">
        <w:t xml:space="preserve"> осуществляется </w:t>
      </w:r>
      <w:r w:rsidR="00A5454C">
        <w:t>путём</w:t>
      </w:r>
      <w:r w:rsidRPr="00A5454C">
        <w:t xml:space="preserve"> перечисл</w:t>
      </w:r>
      <w:r w:rsidR="00ED09FF" w:rsidRPr="00A5454C">
        <w:t xml:space="preserve">ения денежных средств на лицевой </w:t>
      </w:r>
      <w:r w:rsidR="00A5454C">
        <w:t>счёт</w:t>
      </w:r>
      <w:r w:rsidRPr="00A5454C">
        <w:t xml:space="preserve"> представительного орга</w:t>
      </w:r>
      <w:r w:rsidR="00ED09FF" w:rsidRPr="00A5454C">
        <w:t>на, открытого</w:t>
      </w:r>
      <w:r w:rsidRPr="00A5454C">
        <w:t xml:space="preserve"> в установленном порядке.</w:t>
      </w:r>
    </w:p>
    <w:p w:rsidR="008057CA" w:rsidRPr="00A5454C" w:rsidRDefault="008057CA" w:rsidP="008057CA">
      <w:pPr>
        <w:autoSpaceDE w:val="0"/>
        <w:autoSpaceDN w:val="0"/>
        <w:adjustRightInd w:val="0"/>
        <w:ind w:firstLine="709"/>
        <w:jc w:val="both"/>
        <w:outlineLvl w:val="3"/>
        <w:rPr>
          <w:b/>
        </w:rPr>
      </w:pPr>
    </w:p>
    <w:p w:rsidR="008057CA" w:rsidRPr="00A5454C" w:rsidRDefault="00F6192C" w:rsidP="008057CA">
      <w:pPr>
        <w:autoSpaceDE w:val="0"/>
        <w:autoSpaceDN w:val="0"/>
        <w:adjustRightInd w:val="0"/>
        <w:ind w:firstLine="709"/>
        <w:jc w:val="both"/>
        <w:outlineLvl w:val="3"/>
        <w:rPr>
          <w:b/>
        </w:rPr>
      </w:pPr>
      <w:r>
        <w:rPr>
          <w:b/>
        </w:rPr>
        <w:t>Статья 27</w:t>
      </w:r>
      <w:r w:rsidR="008057CA" w:rsidRPr="00A5454C">
        <w:rPr>
          <w:b/>
        </w:rPr>
        <w:t xml:space="preserve">. Составление бюджетной </w:t>
      </w:r>
      <w:r w:rsidR="00A5454C">
        <w:rPr>
          <w:b/>
        </w:rPr>
        <w:t>отчёт</w:t>
      </w:r>
      <w:r w:rsidR="008057CA" w:rsidRPr="00A5454C">
        <w:rPr>
          <w:b/>
        </w:rPr>
        <w:t>ности</w:t>
      </w:r>
    </w:p>
    <w:p w:rsidR="008057CA" w:rsidRPr="00A5454C" w:rsidRDefault="008057CA" w:rsidP="008057CA">
      <w:pPr>
        <w:autoSpaceDE w:val="0"/>
        <w:autoSpaceDN w:val="0"/>
        <w:adjustRightInd w:val="0"/>
        <w:ind w:firstLine="709"/>
        <w:jc w:val="both"/>
      </w:pPr>
    </w:p>
    <w:p w:rsidR="008057CA" w:rsidRPr="00A5454C" w:rsidRDefault="008057CA" w:rsidP="008057CA">
      <w:pPr>
        <w:autoSpaceDE w:val="0"/>
        <w:autoSpaceDN w:val="0"/>
        <w:adjustRightInd w:val="0"/>
        <w:ind w:firstLine="709"/>
        <w:jc w:val="both"/>
      </w:pPr>
      <w:r w:rsidRPr="00A5454C">
        <w:t xml:space="preserve">1. Главные распорядители бюджетных средств, главные администраторы доходов бюджета, главные администраторы источников финансирования дефицита бюджета (далее - главные администраторы бюджетных средств) составляют сводную бюджетную </w:t>
      </w:r>
      <w:r w:rsidR="00A5454C">
        <w:t>отчёт</w:t>
      </w:r>
      <w:r w:rsidRPr="00A5454C">
        <w:t xml:space="preserve">ность на основании представленной им бюджетной </w:t>
      </w:r>
      <w:r w:rsidR="00A5454C">
        <w:t>отчёт</w:t>
      </w:r>
      <w:r w:rsidRPr="00A5454C">
        <w:t>ности подведомственными получателями (распорядителями) бюджетных средств, администраторами доходов бюджета, администраторами источников финансирования дефицита бюджета.</w:t>
      </w:r>
    </w:p>
    <w:p w:rsidR="008057CA" w:rsidRPr="00A5454C" w:rsidRDefault="008057CA" w:rsidP="008057CA">
      <w:pPr>
        <w:autoSpaceDE w:val="0"/>
        <w:autoSpaceDN w:val="0"/>
        <w:adjustRightInd w:val="0"/>
        <w:ind w:firstLine="709"/>
        <w:jc w:val="both"/>
      </w:pPr>
      <w:r w:rsidRPr="00A5454C">
        <w:t xml:space="preserve">Главные администраторы средств местного бюджета представляют сводную бюджетную </w:t>
      </w:r>
      <w:r w:rsidR="00A5454C">
        <w:t>отчёт</w:t>
      </w:r>
      <w:r w:rsidRPr="00A5454C">
        <w:t>ность в местную администрацию в установленные сроки.</w:t>
      </w:r>
    </w:p>
    <w:p w:rsidR="008057CA" w:rsidRPr="00A5454C" w:rsidRDefault="0055561E" w:rsidP="008057CA">
      <w:pPr>
        <w:autoSpaceDE w:val="0"/>
        <w:autoSpaceDN w:val="0"/>
        <w:adjustRightInd w:val="0"/>
        <w:ind w:firstLine="709"/>
        <w:jc w:val="both"/>
      </w:pPr>
      <w:r w:rsidRPr="00A5454C">
        <w:t xml:space="preserve">2. Бюджетная </w:t>
      </w:r>
      <w:r w:rsidR="00A5454C">
        <w:t>отчёт</w:t>
      </w:r>
      <w:r w:rsidRPr="00A5454C">
        <w:t xml:space="preserve">ность сельсовета </w:t>
      </w:r>
      <w:r w:rsidR="008057CA" w:rsidRPr="00A5454C">
        <w:t xml:space="preserve">составляется местной администрацией на основании сводной бюджетной </w:t>
      </w:r>
      <w:r w:rsidR="00A5454C">
        <w:t>отчёт</w:t>
      </w:r>
      <w:r w:rsidR="008057CA" w:rsidRPr="00A5454C">
        <w:t>ности главных администраторов бюджетных средств.</w:t>
      </w:r>
    </w:p>
    <w:p w:rsidR="008057CA" w:rsidRPr="00A5454C" w:rsidRDefault="0055561E" w:rsidP="008057CA">
      <w:pPr>
        <w:autoSpaceDE w:val="0"/>
        <w:autoSpaceDN w:val="0"/>
        <w:adjustRightInd w:val="0"/>
        <w:ind w:firstLine="709"/>
        <w:jc w:val="both"/>
      </w:pPr>
      <w:r w:rsidRPr="00A5454C">
        <w:t xml:space="preserve">3. Бюджетная </w:t>
      </w:r>
      <w:r w:rsidR="00A5454C">
        <w:t>отчёт</w:t>
      </w:r>
      <w:r w:rsidRPr="00A5454C">
        <w:t xml:space="preserve">ность сельсовета </w:t>
      </w:r>
      <w:r w:rsidR="008057CA" w:rsidRPr="00A5454C">
        <w:t xml:space="preserve">является годовой. </w:t>
      </w:r>
      <w:r w:rsidR="00A5454C">
        <w:t>Отчёт</w:t>
      </w:r>
      <w:r w:rsidR="008057CA" w:rsidRPr="00A5454C">
        <w:t xml:space="preserve"> об исполнении бюджета является ежеквартальным.</w:t>
      </w:r>
    </w:p>
    <w:p w:rsidR="008057CA" w:rsidRPr="00A5454C" w:rsidRDefault="008057CA" w:rsidP="008057CA">
      <w:pPr>
        <w:autoSpaceDE w:val="0"/>
        <w:autoSpaceDN w:val="0"/>
        <w:adjustRightInd w:val="0"/>
        <w:ind w:firstLine="709"/>
        <w:jc w:val="both"/>
      </w:pPr>
      <w:r w:rsidRPr="00A5454C">
        <w:t xml:space="preserve">4. </w:t>
      </w:r>
      <w:r w:rsidR="00A5454C">
        <w:t>Отчёт</w:t>
      </w:r>
      <w:r w:rsidRPr="00A5454C">
        <w:t xml:space="preserve"> об исполнении местного бюджета за первый квартал, полугодие и девять месяцев текущего финансового года утверждается  местной администрацией и направ</w:t>
      </w:r>
      <w:r w:rsidR="0055561E" w:rsidRPr="00A5454C">
        <w:t>ляется в представительный орган.</w:t>
      </w:r>
    </w:p>
    <w:p w:rsidR="008057CA" w:rsidRPr="00A5454C" w:rsidRDefault="008057CA" w:rsidP="008057CA">
      <w:pPr>
        <w:autoSpaceDE w:val="0"/>
        <w:autoSpaceDN w:val="0"/>
        <w:adjustRightInd w:val="0"/>
        <w:ind w:firstLine="709"/>
        <w:jc w:val="both"/>
      </w:pPr>
      <w:r w:rsidRPr="00A5454C">
        <w:t xml:space="preserve">Годовой </w:t>
      </w:r>
      <w:r w:rsidR="00A5454C">
        <w:t>отчёт</w:t>
      </w:r>
      <w:r w:rsidRPr="00A5454C">
        <w:t xml:space="preserve"> об исполнении местного бюджета подлежит </w:t>
      </w:r>
      <w:r w:rsidR="00A5454C">
        <w:t>утвержден</w:t>
      </w:r>
      <w:r w:rsidRPr="00A5454C">
        <w:t>ию решением представительного органа.</w:t>
      </w:r>
    </w:p>
    <w:p w:rsidR="008057CA" w:rsidRPr="00A5454C" w:rsidRDefault="00F6192C" w:rsidP="008057CA">
      <w:pPr>
        <w:pStyle w:val="ConsNormal"/>
        <w:widowControl/>
        <w:spacing w:before="240" w:after="120"/>
        <w:ind w:firstLine="709"/>
        <w:jc w:val="both"/>
        <w:rPr>
          <w:rFonts w:ascii="Times New Roman" w:hAnsi="Times New Roman" w:cs="Times New Roman"/>
          <w:b/>
          <w:sz w:val="24"/>
          <w:szCs w:val="24"/>
        </w:rPr>
      </w:pPr>
      <w:r>
        <w:rPr>
          <w:rFonts w:ascii="Times New Roman" w:hAnsi="Times New Roman" w:cs="Times New Roman"/>
          <w:b/>
          <w:sz w:val="24"/>
          <w:szCs w:val="24"/>
        </w:rPr>
        <w:t>Статья 28</w:t>
      </w:r>
      <w:r w:rsidR="008057CA" w:rsidRPr="00A5454C">
        <w:rPr>
          <w:rFonts w:ascii="Times New Roman" w:hAnsi="Times New Roman" w:cs="Times New Roman"/>
          <w:b/>
          <w:sz w:val="24"/>
          <w:szCs w:val="24"/>
        </w:rPr>
        <w:t>. Завершение текущего финансового года</w:t>
      </w:r>
    </w:p>
    <w:p w:rsidR="008057CA" w:rsidRPr="00A5454C" w:rsidRDefault="008057CA" w:rsidP="008057CA">
      <w:pPr>
        <w:pStyle w:val="ConsNormal"/>
        <w:widowControl/>
        <w:numPr>
          <w:ilvl w:val="0"/>
          <w:numId w:val="18"/>
        </w:numPr>
        <w:jc w:val="both"/>
        <w:rPr>
          <w:rFonts w:ascii="Times New Roman" w:hAnsi="Times New Roman" w:cs="Times New Roman"/>
          <w:sz w:val="24"/>
          <w:szCs w:val="24"/>
        </w:rPr>
      </w:pPr>
      <w:r w:rsidRPr="00A5454C">
        <w:rPr>
          <w:rFonts w:ascii="Times New Roman" w:hAnsi="Times New Roman" w:cs="Times New Roman"/>
          <w:sz w:val="24"/>
          <w:szCs w:val="24"/>
        </w:rPr>
        <w:t>Операции по исполнению бюджета завершаются  31 декабря.</w:t>
      </w:r>
    </w:p>
    <w:p w:rsidR="008057CA" w:rsidRPr="00A5454C" w:rsidRDefault="008057CA" w:rsidP="008057CA">
      <w:pPr>
        <w:pStyle w:val="ConsNormal"/>
        <w:widowControl/>
        <w:numPr>
          <w:ilvl w:val="0"/>
          <w:numId w:val="18"/>
        </w:numPr>
        <w:jc w:val="both"/>
        <w:rPr>
          <w:rFonts w:ascii="Times New Roman" w:hAnsi="Times New Roman" w:cs="Times New Roman"/>
          <w:sz w:val="24"/>
          <w:szCs w:val="24"/>
        </w:rPr>
      </w:pPr>
      <w:r w:rsidRPr="00A5454C">
        <w:rPr>
          <w:rFonts w:ascii="Times New Roman" w:hAnsi="Times New Roman" w:cs="Times New Roman"/>
          <w:sz w:val="24"/>
          <w:szCs w:val="24"/>
        </w:rPr>
        <w:t>Бюджетные ассигнования, лимиты бюджетных обязательств и предельные объемы финансирования текущего финансового года прекращают свое действие 31 декабря.</w:t>
      </w:r>
    </w:p>
    <w:p w:rsidR="008057CA" w:rsidRPr="00A5454C" w:rsidRDefault="008057CA" w:rsidP="008057CA">
      <w:pPr>
        <w:numPr>
          <w:ilvl w:val="0"/>
          <w:numId w:val="18"/>
        </w:numPr>
        <w:autoSpaceDE w:val="0"/>
        <w:autoSpaceDN w:val="0"/>
        <w:adjustRightInd w:val="0"/>
        <w:jc w:val="both"/>
      </w:pPr>
      <w:r w:rsidRPr="00A5454C">
        <w:t xml:space="preserve">Не использованные получателями бюджетных средств остатки бюджетных средств, находящиеся не на едином </w:t>
      </w:r>
      <w:r w:rsidR="00A5454C">
        <w:t>счёт</w:t>
      </w:r>
      <w:r w:rsidRPr="00A5454C">
        <w:t xml:space="preserve">е местного бюджета, не позднее двух последних рабочих дней текущего финансового года подлежат перечислению получателями бюджетных средств на единый </w:t>
      </w:r>
      <w:r w:rsidR="00A5454C">
        <w:t>счёт</w:t>
      </w:r>
      <w:r w:rsidRPr="00A5454C">
        <w:t xml:space="preserve"> бюджета.</w:t>
      </w:r>
    </w:p>
    <w:p w:rsidR="008057CA" w:rsidRPr="00A5454C" w:rsidRDefault="008057CA" w:rsidP="008057CA">
      <w:pPr>
        <w:numPr>
          <w:ilvl w:val="0"/>
          <w:numId w:val="18"/>
        </w:numPr>
        <w:autoSpaceDE w:val="0"/>
        <w:autoSpaceDN w:val="0"/>
        <w:adjustRightInd w:val="0"/>
        <w:jc w:val="both"/>
      </w:pPr>
      <w:r w:rsidRPr="00A5454C">
        <w:t>Не использованные в текущем финансовом году межбюджетные трансферты, полученные в форме субсидий, субвенций и иных межбюджетных трансфертов, имеющих целевое назначение, подлежат возврату в доход бюджета, из которого они были предоставлены</w:t>
      </w:r>
      <w:r w:rsidR="000A744A" w:rsidRPr="007200DF">
        <w:rPr>
          <w:rStyle w:val="apple-converted-space"/>
          <w:color w:val="000000"/>
          <w:shd w:val="clear" w:color="auto" w:fill="FFFFFF"/>
        </w:rPr>
        <w:t xml:space="preserve">, </w:t>
      </w:r>
      <w:r w:rsidR="000A744A" w:rsidRPr="007200DF">
        <w:rPr>
          <w:color w:val="000000"/>
          <w:shd w:val="clear" w:color="auto" w:fill="FFFFFF"/>
        </w:rPr>
        <w:t>в течение первых 15 рабочих дней текущего финансового года</w:t>
      </w:r>
      <w:r w:rsidRPr="00A5454C">
        <w:t>.</w:t>
      </w:r>
    </w:p>
    <w:p w:rsidR="008057CA" w:rsidRPr="00A5454C" w:rsidRDefault="008057CA" w:rsidP="008057CA">
      <w:pPr>
        <w:autoSpaceDE w:val="0"/>
        <w:autoSpaceDN w:val="0"/>
        <w:adjustRightInd w:val="0"/>
        <w:ind w:firstLine="709"/>
        <w:jc w:val="both"/>
      </w:pPr>
      <w:r w:rsidRPr="00A5454C">
        <w:t xml:space="preserve">В соответствии с решением главного администратора бюджетных средств о наличии потребности в межбюджетных трансфертах, полученных в форме субсидий и иных межбюджетных трансфертов, имеющих целевое назначение, не использованных в </w:t>
      </w:r>
      <w:r w:rsidRPr="00A5454C">
        <w:lastRenderedPageBreak/>
        <w:t>текущем финансовом году, средства в объеме, не превышающем остатка указанных межбюджетных трансфертов, могут быть возвращены в очередном финансовом году в доход бюджета, которому они были ранее предоставлены, для финансового обеспечения расходов бюджета, соответствующих целям предоставления указанных межбюджетных трансфертов.</w:t>
      </w:r>
    </w:p>
    <w:p w:rsidR="008057CA" w:rsidRPr="00A5454C" w:rsidRDefault="008057CA" w:rsidP="008057CA">
      <w:pPr>
        <w:numPr>
          <w:ilvl w:val="0"/>
          <w:numId w:val="18"/>
        </w:numPr>
        <w:tabs>
          <w:tab w:val="left" w:pos="0"/>
        </w:tabs>
        <w:autoSpaceDE w:val="0"/>
        <w:autoSpaceDN w:val="0"/>
        <w:adjustRightInd w:val="0"/>
        <w:jc w:val="both"/>
      </w:pPr>
      <w:r w:rsidRPr="00A5454C">
        <w:t>Местная администрация устанавливают порядок обеспечения получателей бюджетных средств при завершении текущего финансового года наличными деньгами, необходимыми для осуществления их деятельности в нерабочие праздничные дни в Российской Федерации в январе очередного финансового года.</w:t>
      </w:r>
    </w:p>
    <w:p w:rsidR="008057CA" w:rsidRPr="00A5454C" w:rsidRDefault="008057CA" w:rsidP="008057CA">
      <w:pPr>
        <w:autoSpaceDE w:val="0"/>
        <w:autoSpaceDN w:val="0"/>
        <w:adjustRightInd w:val="0"/>
        <w:ind w:firstLine="709"/>
        <w:jc w:val="both"/>
      </w:pPr>
    </w:p>
    <w:p w:rsidR="008057CA" w:rsidRPr="00A5454C" w:rsidRDefault="008057CA" w:rsidP="008057CA">
      <w:pPr>
        <w:pStyle w:val="ConsNormal"/>
        <w:widowControl/>
        <w:ind w:firstLine="709"/>
        <w:jc w:val="center"/>
        <w:rPr>
          <w:rFonts w:ascii="Times New Roman" w:hAnsi="Times New Roman" w:cs="Times New Roman"/>
          <w:b/>
          <w:sz w:val="24"/>
          <w:szCs w:val="24"/>
        </w:rPr>
      </w:pPr>
      <w:r w:rsidRPr="00A5454C">
        <w:rPr>
          <w:rFonts w:ascii="Times New Roman" w:hAnsi="Times New Roman" w:cs="Times New Roman"/>
          <w:b/>
          <w:sz w:val="24"/>
          <w:szCs w:val="24"/>
        </w:rPr>
        <w:t xml:space="preserve">Глава 6. </w:t>
      </w:r>
      <w:r w:rsidRPr="00A5454C">
        <w:rPr>
          <w:rFonts w:ascii="Times New Roman" w:hAnsi="Times New Roman" w:cs="Times New Roman"/>
          <w:b/>
          <w:bCs/>
          <w:sz w:val="24"/>
          <w:szCs w:val="24"/>
        </w:rPr>
        <w:t xml:space="preserve">Составление, внешняя проверка, рассмотрение и </w:t>
      </w:r>
      <w:r w:rsidR="00A5454C">
        <w:rPr>
          <w:rFonts w:ascii="Times New Roman" w:hAnsi="Times New Roman" w:cs="Times New Roman"/>
          <w:b/>
          <w:bCs/>
          <w:sz w:val="24"/>
          <w:szCs w:val="24"/>
        </w:rPr>
        <w:t>утвержден</w:t>
      </w:r>
      <w:r w:rsidRPr="00A5454C">
        <w:rPr>
          <w:rFonts w:ascii="Times New Roman" w:hAnsi="Times New Roman" w:cs="Times New Roman"/>
          <w:b/>
          <w:bCs/>
          <w:sz w:val="24"/>
          <w:szCs w:val="24"/>
        </w:rPr>
        <w:t xml:space="preserve">ие бюджетной </w:t>
      </w:r>
      <w:r w:rsidR="00A5454C">
        <w:rPr>
          <w:rFonts w:ascii="Times New Roman" w:hAnsi="Times New Roman" w:cs="Times New Roman"/>
          <w:b/>
          <w:bCs/>
          <w:sz w:val="24"/>
          <w:szCs w:val="24"/>
        </w:rPr>
        <w:t>отчёт</w:t>
      </w:r>
      <w:r w:rsidRPr="00A5454C">
        <w:rPr>
          <w:rFonts w:ascii="Times New Roman" w:hAnsi="Times New Roman" w:cs="Times New Roman"/>
          <w:b/>
          <w:bCs/>
          <w:sz w:val="24"/>
          <w:szCs w:val="24"/>
        </w:rPr>
        <w:t>ности</w:t>
      </w:r>
      <w:r w:rsidRPr="00A5454C">
        <w:rPr>
          <w:rFonts w:ascii="Times New Roman" w:hAnsi="Times New Roman" w:cs="Times New Roman"/>
          <w:b/>
          <w:sz w:val="24"/>
          <w:szCs w:val="24"/>
        </w:rPr>
        <w:t>. Муниципальный финансовый контроль</w:t>
      </w:r>
    </w:p>
    <w:p w:rsidR="008057CA" w:rsidRPr="00A5454C" w:rsidRDefault="008057CA" w:rsidP="008057CA">
      <w:pPr>
        <w:pStyle w:val="ConsNormal"/>
        <w:widowControl/>
        <w:ind w:firstLine="709"/>
        <w:jc w:val="center"/>
        <w:rPr>
          <w:rFonts w:ascii="Times New Roman" w:hAnsi="Times New Roman" w:cs="Times New Roman"/>
          <w:b/>
          <w:sz w:val="24"/>
          <w:szCs w:val="24"/>
        </w:rPr>
      </w:pPr>
    </w:p>
    <w:p w:rsidR="008057CA" w:rsidRPr="00A5454C" w:rsidRDefault="00F6192C" w:rsidP="008057CA">
      <w:pPr>
        <w:autoSpaceDE w:val="0"/>
        <w:autoSpaceDN w:val="0"/>
        <w:adjustRightInd w:val="0"/>
        <w:ind w:firstLine="709"/>
        <w:jc w:val="both"/>
        <w:outlineLvl w:val="3"/>
        <w:rPr>
          <w:b/>
        </w:rPr>
      </w:pPr>
      <w:r>
        <w:rPr>
          <w:b/>
        </w:rPr>
        <w:t>Статья 29</w:t>
      </w:r>
      <w:r w:rsidR="008057CA" w:rsidRPr="00A5454C">
        <w:rPr>
          <w:b/>
        </w:rPr>
        <w:t>. Муниципальный финансовый контроль</w:t>
      </w:r>
    </w:p>
    <w:p w:rsidR="008057CA" w:rsidRPr="00A5454C" w:rsidRDefault="008057CA" w:rsidP="008057CA">
      <w:pPr>
        <w:autoSpaceDE w:val="0"/>
        <w:autoSpaceDN w:val="0"/>
        <w:adjustRightInd w:val="0"/>
        <w:ind w:firstLine="709"/>
        <w:jc w:val="both"/>
        <w:outlineLvl w:val="3"/>
        <w:rPr>
          <w:b/>
        </w:rPr>
      </w:pPr>
    </w:p>
    <w:p w:rsidR="008057CA" w:rsidRPr="00A5454C" w:rsidRDefault="008057CA" w:rsidP="008057CA">
      <w:pPr>
        <w:autoSpaceDE w:val="0"/>
        <w:autoSpaceDN w:val="0"/>
        <w:adjustRightInd w:val="0"/>
        <w:ind w:firstLine="709"/>
        <w:jc w:val="both"/>
        <w:outlineLvl w:val="3"/>
      </w:pPr>
      <w:r w:rsidRPr="00A5454C">
        <w:t>Муниципальный финансовый контроль осуществляется в соответствии с полномочиями органов муниципального финансового контроля по формам, видам и методам, установленным Бюджетным кодексом Российской Федерации.</w:t>
      </w:r>
    </w:p>
    <w:p w:rsidR="008057CA" w:rsidRPr="00A5454C" w:rsidRDefault="00F6192C" w:rsidP="008057CA">
      <w:pPr>
        <w:pStyle w:val="ConsNormal"/>
        <w:widowControl/>
        <w:spacing w:before="240" w:after="120"/>
        <w:ind w:firstLine="709"/>
        <w:jc w:val="both"/>
        <w:rPr>
          <w:rFonts w:ascii="Times New Roman" w:hAnsi="Times New Roman" w:cs="Times New Roman"/>
          <w:b/>
          <w:sz w:val="24"/>
          <w:szCs w:val="24"/>
        </w:rPr>
      </w:pPr>
      <w:r>
        <w:rPr>
          <w:rFonts w:ascii="Times New Roman" w:hAnsi="Times New Roman" w:cs="Times New Roman"/>
          <w:b/>
          <w:sz w:val="24"/>
          <w:szCs w:val="24"/>
        </w:rPr>
        <w:t>Статья 30</w:t>
      </w:r>
      <w:r w:rsidR="008057CA" w:rsidRPr="00A5454C">
        <w:rPr>
          <w:rFonts w:ascii="Times New Roman" w:hAnsi="Times New Roman" w:cs="Times New Roman"/>
          <w:b/>
          <w:sz w:val="24"/>
          <w:szCs w:val="24"/>
        </w:rPr>
        <w:t xml:space="preserve">. Порядок представления </w:t>
      </w:r>
      <w:r w:rsidR="00A5454C">
        <w:rPr>
          <w:rFonts w:ascii="Times New Roman" w:hAnsi="Times New Roman" w:cs="Times New Roman"/>
          <w:b/>
          <w:sz w:val="24"/>
          <w:szCs w:val="24"/>
        </w:rPr>
        <w:t>отчёт</w:t>
      </w:r>
      <w:r w:rsidR="008057CA" w:rsidRPr="00A5454C">
        <w:rPr>
          <w:rFonts w:ascii="Times New Roman" w:hAnsi="Times New Roman" w:cs="Times New Roman"/>
          <w:b/>
          <w:sz w:val="24"/>
          <w:szCs w:val="24"/>
        </w:rPr>
        <w:t xml:space="preserve">ности об исполнении местного бюджета и </w:t>
      </w:r>
      <w:r w:rsidR="00A5454C">
        <w:rPr>
          <w:rFonts w:ascii="Times New Roman" w:hAnsi="Times New Roman" w:cs="Times New Roman"/>
          <w:b/>
          <w:sz w:val="24"/>
          <w:szCs w:val="24"/>
        </w:rPr>
        <w:t>отчёт</w:t>
      </w:r>
      <w:r w:rsidR="008057CA" w:rsidRPr="00A5454C">
        <w:rPr>
          <w:rFonts w:ascii="Times New Roman" w:hAnsi="Times New Roman" w:cs="Times New Roman"/>
          <w:b/>
          <w:sz w:val="24"/>
          <w:szCs w:val="24"/>
        </w:rPr>
        <w:t>а об исполнении местного бюджета за истекший финансовый год</w:t>
      </w:r>
    </w:p>
    <w:p w:rsidR="008057CA" w:rsidRPr="00A5454C" w:rsidRDefault="008057CA" w:rsidP="008057CA">
      <w:pPr>
        <w:pStyle w:val="ConsNormal"/>
        <w:widowControl/>
        <w:ind w:firstLine="709"/>
        <w:jc w:val="both"/>
        <w:rPr>
          <w:rFonts w:ascii="Times New Roman" w:hAnsi="Times New Roman" w:cs="Times New Roman"/>
          <w:sz w:val="24"/>
          <w:szCs w:val="24"/>
        </w:rPr>
      </w:pPr>
      <w:r w:rsidRPr="00A5454C">
        <w:rPr>
          <w:rFonts w:ascii="Times New Roman" w:hAnsi="Times New Roman" w:cs="Times New Roman"/>
          <w:sz w:val="24"/>
          <w:szCs w:val="24"/>
        </w:rPr>
        <w:t xml:space="preserve">1. </w:t>
      </w:r>
      <w:r w:rsidR="00A5454C">
        <w:rPr>
          <w:rFonts w:ascii="Times New Roman" w:hAnsi="Times New Roman" w:cs="Times New Roman"/>
          <w:sz w:val="24"/>
          <w:szCs w:val="24"/>
        </w:rPr>
        <w:t>Отчёт</w:t>
      </w:r>
      <w:r w:rsidRPr="00A5454C">
        <w:rPr>
          <w:rFonts w:ascii="Times New Roman" w:hAnsi="Times New Roman" w:cs="Times New Roman"/>
          <w:sz w:val="24"/>
          <w:szCs w:val="24"/>
        </w:rPr>
        <w:t xml:space="preserve"> об исполнении местного бюджета за первый квартал, полугодие и девять месяцев текущего финансового года утверждается местной администрацией.</w:t>
      </w:r>
    </w:p>
    <w:p w:rsidR="008057CA" w:rsidRPr="00A5454C" w:rsidRDefault="00A5454C" w:rsidP="00215172">
      <w:pPr>
        <w:autoSpaceDE w:val="0"/>
        <w:autoSpaceDN w:val="0"/>
        <w:adjustRightInd w:val="0"/>
        <w:ind w:firstLine="709"/>
        <w:jc w:val="both"/>
      </w:pPr>
      <w:r>
        <w:t>Отчёт</w:t>
      </w:r>
      <w:r w:rsidR="008057CA" w:rsidRPr="00A5454C">
        <w:t xml:space="preserve">ность за первый квартал, полугодие и девять месяцев текущего финансового года об исполнении местного бюджета направляется главой местной администрации </w:t>
      </w:r>
      <w:r w:rsidR="00215172" w:rsidRPr="00A5454C">
        <w:t xml:space="preserve">представительному органу в срок до 25 числа, следующего за </w:t>
      </w:r>
      <w:r>
        <w:t>отчёт</w:t>
      </w:r>
      <w:r w:rsidR="00215172" w:rsidRPr="00A5454C">
        <w:t>ным кварталом месяца.</w:t>
      </w:r>
    </w:p>
    <w:p w:rsidR="008057CA" w:rsidRPr="00A5454C" w:rsidRDefault="008057CA" w:rsidP="008057CA">
      <w:pPr>
        <w:ind w:firstLine="709"/>
        <w:jc w:val="both"/>
      </w:pPr>
      <w:r w:rsidRPr="00A5454C">
        <w:t xml:space="preserve">2. </w:t>
      </w:r>
      <w:r w:rsidR="00A5454C">
        <w:t>Отчёт</w:t>
      </w:r>
      <w:r w:rsidRPr="00A5454C">
        <w:t xml:space="preserve"> об исполнении местного бюджета за истекший финансовый год представляется главой местной администрации в представительный орган в форме проекта решения представительного органа не позднее 1 мая текущего года.</w:t>
      </w:r>
    </w:p>
    <w:p w:rsidR="008057CA" w:rsidRPr="00A5454C" w:rsidRDefault="005F2CA0" w:rsidP="008057CA">
      <w:pPr>
        <w:ind w:firstLine="709"/>
        <w:jc w:val="both"/>
      </w:pPr>
      <w:r w:rsidRPr="00A5454C">
        <w:t xml:space="preserve">3. </w:t>
      </w:r>
      <w:r w:rsidR="00A5454C">
        <w:t>Отчёт</w:t>
      </w:r>
      <w:r w:rsidR="008057CA" w:rsidRPr="00A5454C">
        <w:t xml:space="preserve"> об исполнении местного бюджета должен по структуре соответствовать решению представительного органа о местном бюджете на </w:t>
      </w:r>
      <w:r w:rsidR="00A5454C">
        <w:t>отчёт</w:t>
      </w:r>
      <w:r w:rsidR="008057CA" w:rsidRPr="00A5454C">
        <w:t>ный год, включая приложения.</w:t>
      </w:r>
    </w:p>
    <w:p w:rsidR="008057CA" w:rsidRPr="00A5454C" w:rsidRDefault="005F2CA0" w:rsidP="008057CA">
      <w:pPr>
        <w:autoSpaceDE w:val="0"/>
        <w:autoSpaceDN w:val="0"/>
        <w:adjustRightInd w:val="0"/>
        <w:ind w:firstLine="709"/>
        <w:jc w:val="both"/>
      </w:pPr>
      <w:r w:rsidRPr="00A5454C">
        <w:t xml:space="preserve">4. </w:t>
      </w:r>
      <w:r w:rsidR="008057CA" w:rsidRPr="00A5454C">
        <w:t xml:space="preserve">Решением об исполнении бюджета утверждается </w:t>
      </w:r>
      <w:r w:rsidR="00A5454C">
        <w:t>отчёт</w:t>
      </w:r>
      <w:r w:rsidR="008057CA" w:rsidRPr="00A5454C">
        <w:t xml:space="preserve"> об исполнении бюджета за </w:t>
      </w:r>
      <w:r w:rsidR="00A5454C">
        <w:t>отчёт</w:t>
      </w:r>
      <w:r w:rsidR="008057CA" w:rsidRPr="00A5454C">
        <w:t>ный финансовый год с указанием общего объема доходов, расходов и дефицита (профицита) местного бюджета.</w:t>
      </w:r>
    </w:p>
    <w:p w:rsidR="0008148A" w:rsidRPr="00A03CF7" w:rsidRDefault="0008148A" w:rsidP="0008148A">
      <w:pPr>
        <w:ind w:firstLine="426"/>
        <w:jc w:val="both"/>
      </w:pPr>
      <w:r w:rsidRPr="00A03CF7">
        <w:t>5. Отдельными приложениями к решению об исполнении бюджета за отчётный финансовый год утверждаются показатели:</w:t>
      </w:r>
    </w:p>
    <w:p w:rsidR="0008148A" w:rsidRPr="00A03CF7" w:rsidRDefault="0008148A" w:rsidP="0008148A">
      <w:pPr>
        <w:ind w:firstLine="426"/>
        <w:jc w:val="both"/>
      </w:pPr>
      <w:r>
        <w:t xml:space="preserve"> </w:t>
      </w:r>
      <w:r w:rsidRPr="00A03CF7">
        <w:t>1) доходов бюджета по кодам классификации доходов бюджетов;</w:t>
      </w:r>
    </w:p>
    <w:p w:rsidR="0008148A" w:rsidRPr="00A03CF7" w:rsidRDefault="0008148A" w:rsidP="0008148A">
      <w:pPr>
        <w:ind w:firstLine="426"/>
        <w:jc w:val="both"/>
      </w:pPr>
      <w:r>
        <w:t xml:space="preserve"> </w:t>
      </w:r>
      <w:r w:rsidRPr="00A03CF7">
        <w:t>2) расходов бюджета по ведомственной структуре расходов бюджета;</w:t>
      </w:r>
    </w:p>
    <w:p w:rsidR="0008148A" w:rsidRPr="00A03CF7" w:rsidRDefault="0008148A" w:rsidP="0008148A">
      <w:pPr>
        <w:ind w:firstLine="426"/>
        <w:jc w:val="both"/>
      </w:pPr>
      <w:r>
        <w:t xml:space="preserve"> </w:t>
      </w:r>
      <w:r w:rsidRPr="00A03CF7">
        <w:t>3) расходов бюджета по разделам и подразделам классификации расходов бюджетов;</w:t>
      </w:r>
    </w:p>
    <w:p w:rsidR="0008148A" w:rsidRPr="00A03CF7" w:rsidRDefault="0008148A" w:rsidP="0008148A">
      <w:pPr>
        <w:ind w:firstLine="426"/>
        <w:jc w:val="both"/>
      </w:pPr>
      <w:r>
        <w:t xml:space="preserve"> </w:t>
      </w:r>
      <w:r w:rsidRPr="00A03CF7">
        <w:t>4) источников финансирования дефицита бюджета по кодам классификации источников финансирования дефицитов бюджетов;</w:t>
      </w:r>
    </w:p>
    <w:p w:rsidR="0008148A" w:rsidRDefault="0008148A" w:rsidP="0008148A">
      <w:pPr>
        <w:ind w:firstLine="426"/>
        <w:jc w:val="both"/>
        <w:rPr>
          <w:color w:val="000000"/>
          <w:shd w:val="clear" w:color="auto" w:fill="FFFFFF"/>
        </w:rPr>
      </w:pPr>
      <w:r>
        <w:t xml:space="preserve"> </w:t>
      </w:r>
      <w:r w:rsidRPr="00A03CF7">
        <w:t xml:space="preserve">5) </w:t>
      </w:r>
      <w:r w:rsidRPr="00A03CF7">
        <w:rPr>
          <w:color w:val="000000"/>
          <w:shd w:val="clear" w:color="auto" w:fill="FFFFFF"/>
        </w:rPr>
        <w:t xml:space="preserve">иные показатели по форме приложений, утвержденных решением о бюджете </w:t>
      </w:r>
      <w:r>
        <w:rPr>
          <w:color w:val="000000"/>
          <w:shd w:val="clear" w:color="auto" w:fill="FFFFFF"/>
        </w:rPr>
        <w:t xml:space="preserve">Малиновского сельсовета </w:t>
      </w:r>
      <w:r w:rsidRPr="00A03CF7">
        <w:rPr>
          <w:color w:val="000000"/>
          <w:shd w:val="clear" w:color="auto" w:fill="FFFFFF"/>
        </w:rPr>
        <w:t>на очередной финансовый год и плановый период.</w:t>
      </w:r>
    </w:p>
    <w:p w:rsidR="0008148A" w:rsidRDefault="0008148A" w:rsidP="0008148A">
      <w:pPr>
        <w:ind w:firstLine="426"/>
        <w:jc w:val="both"/>
        <w:rPr>
          <w:color w:val="000000"/>
          <w:shd w:val="clear" w:color="auto" w:fill="FFFFFF"/>
        </w:rPr>
      </w:pPr>
      <w:r>
        <w:rPr>
          <w:color w:val="000000"/>
          <w:shd w:val="clear" w:color="auto" w:fill="FFFFFF"/>
        </w:rPr>
        <w:t xml:space="preserve">     6. </w:t>
      </w:r>
      <w:r w:rsidRPr="0008148A">
        <w:rPr>
          <w:b/>
          <w:i/>
          <w:color w:val="000000"/>
          <w:shd w:val="clear" w:color="auto" w:fill="FFFFFF"/>
        </w:rPr>
        <w:t>исключен.</w:t>
      </w:r>
    </w:p>
    <w:p w:rsidR="003E3A25" w:rsidRPr="00A5454C" w:rsidRDefault="005F2CA0" w:rsidP="003E3A25">
      <w:pPr>
        <w:autoSpaceDE w:val="0"/>
        <w:autoSpaceDN w:val="0"/>
        <w:adjustRightInd w:val="0"/>
        <w:ind w:firstLine="709"/>
        <w:jc w:val="both"/>
      </w:pPr>
      <w:r w:rsidRPr="00A5454C">
        <w:t>7</w:t>
      </w:r>
      <w:r w:rsidR="003E3A25" w:rsidRPr="00A5454C">
        <w:t xml:space="preserve">. </w:t>
      </w:r>
      <w:r w:rsidR="00A5454C">
        <w:t>Отчёт</w:t>
      </w:r>
      <w:r w:rsidR="003E3A25" w:rsidRPr="00A5454C">
        <w:t xml:space="preserve"> об исполнении местного бюджета за истекший финансовый год выносится на публичные слушания до  рассмотрения  его представительным органом.</w:t>
      </w:r>
    </w:p>
    <w:p w:rsidR="008057CA" w:rsidRPr="0008148A" w:rsidRDefault="0008148A" w:rsidP="008057CA">
      <w:pPr>
        <w:autoSpaceDE w:val="0"/>
        <w:autoSpaceDN w:val="0"/>
        <w:adjustRightInd w:val="0"/>
        <w:ind w:firstLine="709"/>
        <w:jc w:val="both"/>
        <w:rPr>
          <w:i/>
        </w:rPr>
      </w:pPr>
      <w:r>
        <w:t>(</w:t>
      </w:r>
      <w:r w:rsidRPr="0008148A">
        <w:rPr>
          <w:i/>
        </w:rPr>
        <w:t>пункт 5 и 6 данной статьи действует с 01.01.2018)</w:t>
      </w:r>
    </w:p>
    <w:p w:rsidR="0008148A" w:rsidRDefault="0008148A" w:rsidP="008057CA">
      <w:pPr>
        <w:ind w:firstLine="709"/>
        <w:jc w:val="both"/>
        <w:rPr>
          <w:b/>
          <w:iCs/>
        </w:rPr>
      </w:pPr>
    </w:p>
    <w:p w:rsidR="0008148A" w:rsidRDefault="0008148A" w:rsidP="008057CA">
      <w:pPr>
        <w:ind w:firstLine="709"/>
        <w:jc w:val="both"/>
        <w:rPr>
          <w:b/>
          <w:iCs/>
        </w:rPr>
      </w:pPr>
    </w:p>
    <w:p w:rsidR="0008148A" w:rsidRDefault="0008148A" w:rsidP="008057CA">
      <w:pPr>
        <w:ind w:firstLine="709"/>
        <w:jc w:val="both"/>
        <w:rPr>
          <w:b/>
          <w:iCs/>
        </w:rPr>
      </w:pPr>
    </w:p>
    <w:p w:rsidR="008057CA" w:rsidRPr="00A5454C" w:rsidRDefault="00F6192C" w:rsidP="008057CA">
      <w:pPr>
        <w:ind w:firstLine="709"/>
        <w:jc w:val="both"/>
        <w:rPr>
          <w:b/>
          <w:iCs/>
        </w:rPr>
      </w:pPr>
      <w:r>
        <w:rPr>
          <w:b/>
          <w:iCs/>
        </w:rPr>
        <w:lastRenderedPageBreak/>
        <w:t>Статья 31</w:t>
      </w:r>
      <w:r w:rsidR="008057CA" w:rsidRPr="00A5454C">
        <w:rPr>
          <w:b/>
          <w:iCs/>
        </w:rPr>
        <w:t xml:space="preserve">. Порядок проведения внешней проверки годового </w:t>
      </w:r>
      <w:r w:rsidR="00A5454C">
        <w:rPr>
          <w:b/>
          <w:iCs/>
        </w:rPr>
        <w:t>отчёт</w:t>
      </w:r>
      <w:r w:rsidR="008057CA" w:rsidRPr="00A5454C">
        <w:rPr>
          <w:b/>
          <w:iCs/>
        </w:rPr>
        <w:t>а об исполнении местного бюджета</w:t>
      </w:r>
    </w:p>
    <w:p w:rsidR="00A5454C" w:rsidRPr="00A5454C" w:rsidRDefault="00A5454C" w:rsidP="008057CA">
      <w:pPr>
        <w:ind w:firstLine="709"/>
        <w:jc w:val="both"/>
        <w:rPr>
          <w:b/>
          <w:iCs/>
        </w:rPr>
      </w:pPr>
    </w:p>
    <w:p w:rsidR="008057CA" w:rsidRPr="00A5454C" w:rsidRDefault="008057CA" w:rsidP="008057CA">
      <w:pPr>
        <w:ind w:firstLine="709"/>
        <w:jc w:val="both"/>
      </w:pPr>
      <w:r w:rsidRPr="00A5454C">
        <w:t xml:space="preserve">1. Годовой </w:t>
      </w:r>
      <w:r w:rsidR="00A5454C">
        <w:t>отчёт</w:t>
      </w:r>
      <w:r w:rsidRPr="00A5454C">
        <w:t xml:space="preserve"> об исполнении местного бюджета до его рассмотрения в представительном органе подлежит внешней проверке, которая включает внешнюю проверку бюджетной </w:t>
      </w:r>
      <w:r w:rsidR="00A5454C">
        <w:t>отчёт</w:t>
      </w:r>
      <w:r w:rsidRPr="00A5454C">
        <w:t xml:space="preserve">ности главных администраторов бюджетных средств и подготовку заключения на годовой </w:t>
      </w:r>
      <w:r w:rsidR="00A5454C">
        <w:t>отчёт</w:t>
      </w:r>
      <w:r w:rsidRPr="00A5454C">
        <w:t xml:space="preserve"> об исполнении бюджета.</w:t>
      </w:r>
    </w:p>
    <w:p w:rsidR="008057CA" w:rsidRPr="00A5454C" w:rsidRDefault="00A5454C" w:rsidP="00A5454C">
      <w:pPr>
        <w:ind w:firstLine="709"/>
        <w:jc w:val="both"/>
        <w:rPr>
          <w:b/>
          <w:iCs/>
        </w:rPr>
      </w:pPr>
      <w:r w:rsidRPr="00A5454C">
        <w:t xml:space="preserve">2 Внешняя проверка годового </w:t>
      </w:r>
      <w:r>
        <w:t>отчёт</w:t>
      </w:r>
      <w:r w:rsidRPr="00A5454C">
        <w:t>а об исполнении местного бюджета осуществляется контрольно-</w:t>
      </w:r>
      <w:r>
        <w:t>счёт</w:t>
      </w:r>
      <w:r w:rsidRPr="00A5454C">
        <w:t xml:space="preserve">ным органомАчинского района, которому переданы </w:t>
      </w:r>
      <w:bookmarkStart w:id="2" w:name="_GoBack"/>
      <w:bookmarkEnd w:id="2"/>
      <w:r w:rsidRPr="00A5454C">
        <w:t>полномочия по осуществлению внешнего финансового контроля.</w:t>
      </w:r>
    </w:p>
    <w:p w:rsidR="008057CA" w:rsidRPr="00A5454C" w:rsidRDefault="008057CA" w:rsidP="008057CA">
      <w:pPr>
        <w:ind w:firstLine="709"/>
        <w:jc w:val="both"/>
        <w:rPr>
          <w:vanish/>
        </w:rPr>
      </w:pPr>
      <w:r w:rsidRPr="00A5454C">
        <w:rPr>
          <w:vanish/>
        </w:rPr>
        <w:t> </w:t>
      </w:r>
    </w:p>
    <w:p w:rsidR="008057CA" w:rsidRPr="00A5454C" w:rsidRDefault="008057CA" w:rsidP="008057CA">
      <w:pPr>
        <w:ind w:firstLine="709"/>
        <w:jc w:val="both"/>
      </w:pPr>
      <w:r w:rsidRPr="00A5454C">
        <w:t xml:space="preserve">3. Местная администрация представляет </w:t>
      </w:r>
      <w:r w:rsidR="00A5454C">
        <w:t>отчёт</w:t>
      </w:r>
      <w:r w:rsidRPr="00A5454C">
        <w:t xml:space="preserve"> об исполнении местного бюджета для подготовки заключения на него не позднее 1 апреля текущего года. Подготовка заключения на годовой </w:t>
      </w:r>
      <w:r w:rsidR="00A5454C">
        <w:t>отчёт</w:t>
      </w:r>
      <w:r w:rsidRPr="00A5454C">
        <w:t xml:space="preserve"> об исполнении местного бюджета проводится в срок, не превышающий один месяц.</w:t>
      </w:r>
    </w:p>
    <w:p w:rsidR="008057CA" w:rsidRPr="00A5454C" w:rsidRDefault="008057CA" w:rsidP="008057CA">
      <w:pPr>
        <w:ind w:firstLine="709"/>
        <w:jc w:val="both"/>
      </w:pPr>
      <w:r w:rsidRPr="00A5454C">
        <w:rPr>
          <w:vanish/>
        </w:rPr>
        <w:t> </w:t>
      </w:r>
      <w:r w:rsidRPr="00A5454C">
        <w:t>4. Контрольно-</w:t>
      </w:r>
      <w:r w:rsidR="00A5454C">
        <w:t>счёт</w:t>
      </w:r>
      <w:r w:rsidRPr="00A5454C">
        <w:t xml:space="preserve">ный орган готовит заключение на </w:t>
      </w:r>
      <w:r w:rsidR="00A5454C">
        <w:t>отчёт</w:t>
      </w:r>
      <w:r w:rsidRPr="00A5454C">
        <w:t xml:space="preserve"> об исполнении бюджета с </w:t>
      </w:r>
      <w:r w:rsidR="00A5454C">
        <w:t>учёт</w:t>
      </w:r>
      <w:r w:rsidRPr="00A5454C">
        <w:t xml:space="preserve">ом данных внешней проверки годовой бюджетной </w:t>
      </w:r>
      <w:r w:rsidR="00A5454C">
        <w:t>отчёт</w:t>
      </w:r>
      <w:r w:rsidRPr="00A5454C">
        <w:t>ности главных администраторов бюджетных средств.</w:t>
      </w:r>
    </w:p>
    <w:p w:rsidR="008057CA" w:rsidRPr="00A5454C" w:rsidRDefault="008057CA" w:rsidP="008057CA">
      <w:pPr>
        <w:ind w:firstLine="709"/>
        <w:jc w:val="both"/>
      </w:pPr>
      <w:r w:rsidRPr="00A5454C">
        <w:t xml:space="preserve">5. Заключение на годовой </w:t>
      </w:r>
      <w:r w:rsidR="00A5454C">
        <w:t>отчёт</w:t>
      </w:r>
      <w:r w:rsidRPr="00A5454C">
        <w:t xml:space="preserve"> об исполнении местного бюджета представляется контрольно-</w:t>
      </w:r>
      <w:r w:rsidR="00A5454C">
        <w:t>счёт</w:t>
      </w:r>
      <w:r w:rsidRPr="00A5454C">
        <w:t>ным органом в представительный орган с одновременным направлением в местную администрацию.</w:t>
      </w:r>
    </w:p>
    <w:p w:rsidR="008057CA" w:rsidRPr="00A5454C" w:rsidRDefault="00F6192C" w:rsidP="008057CA">
      <w:pPr>
        <w:pStyle w:val="ConsNormal"/>
        <w:widowControl/>
        <w:spacing w:before="240" w:after="120"/>
        <w:ind w:firstLine="709"/>
        <w:jc w:val="both"/>
        <w:rPr>
          <w:rFonts w:ascii="Times New Roman" w:hAnsi="Times New Roman" w:cs="Times New Roman"/>
          <w:b/>
          <w:sz w:val="24"/>
          <w:szCs w:val="24"/>
        </w:rPr>
      </w:pPr>
      <w:r>
        <w:rPr>
          <w:rFonts w:ascii="Times New Roman" w:hAnsi="Times New Roman" w:cs="Times New Roman"/>
          <w:b/>
          <w:sz w:val="24"/>
          <w:szCs w:val="24"/>
        </w:rPr>
        <w:t>Статья 32</w:t>
      </w:r>
      <w:r w:rsidR="008057CA" w:rsidRPr="00A5454C">
        <w:rPr>
          <w:rFonts w:ascii="Times New Roman" w:hAnsi="Times New Roman" w:cs="Times New Roman"/>
          <w:b/>
          <w:sz w:val="24"/>
          <w:szCs w:val="24"/>
        </w:rPr>
        <w:t xml:space="preserve">. Рассмотрение </w:t>
      </w:r>
      <w:r w:rsidR="00A5454C">
        <w:rPr>
          <w:rFonts w:ascii="Times New Roman" w:hAnsi="Times New Roman" w:cs="Times New Roman"/>
          <w:b/>
          <w:sz w:val="24"/>
          <w:szCs w:val="24"/>
        </w:rPr>
        <w:t>отчёт</w:t>
      </w:r>
      <w:r w:rsidR="008057CA" w:rsidRPr="00A5454C">
        <w:rPr>
          <w:rFonts w:ascii="Times New Roman" w:hAnsi="Times New Roman" w:cs="Times New Roman"/>
          <w:b/>
          <w:sz w:val="24"/>
          <w:szCs w:val="24"/>
        </w:rPr>
        <w:t xml:space="preserve">а об исполнении местного бюджета представительным органом </w:t>
      </w:r>
    </w:p>
    <w:p w:rsidR="008057CA" w:rsidRPr="00A5454C" w:rsidRDefault="00A5454C" w:rsidP="008057CA">
      <w:pPr>
        <w:pStyle w:val="ConsNormal"/>
        <w:widowControl/>
        <w:numPr>
          <w:ilvl w:val="0"/>
          <w:numId w:val="19"/>
        </w:numPr>
        <w:jc w:val="both"/>
        <w:rPr>
          <w:rFonts w:ascii="Times New Roman" w:hAnsi="Times New Roman" w:cs="Times New Roman"/>
          <w:sz w:val="24"/>
          <w:szCs w:val="24"/>
        </w:rPr>
      </w:pPr>
      <w:r>
        <w:rPr>
          <w:rFonts w:ascii="Times New Roman" w:hAnsi="Times New Roman" w:cs="Times New Roman"/>
          <w:sz w:val="24"/>
          <w:szCs w:val="24"/>
        </w:rPr>
        <w:t>Отчёт</w:t>
      </w:r>
      <w:r w:rsidR="008057CA" w:rsidRPr="00A5454C">
        <w:rPr>
          <w:rFonts w:ascii="Times New Roman" w:hAnsi="Times New Roman" w:cs="Times New Roman"/>
          <w:sz w:val="24"/>
          <w:szCs w:val="24"/>
        </w:rPr>
        <w:t xml:space="preserve"> об исполнении местного бюджета в течение </w:t>
      </w:r>
      <w:r>
        <w:rPr>
          <w:rFonts w:ascii="Times New Roman" w:hAnsi="Times New Roman" w:cs="Times New Roman"/>
          <w:sz w:val="24"/>
          <w:szCs w:val="24"/>
        </w:rPr>
        <w:t>трёх</w:t>
      </w:r>
      <w:r w:rsidR="008057CA" w:rsidRPr="00A5454C">
        <w:rPr>
          <w:rFonts w:ascii="Times New Roman" w:hAnsi="Times New Roman" w:cs="Times New Roman"/>
          <w:sz w:val="24"/>
          <w:szCs w:val="24"/>
        </w:rPr>
        <w:t xml:space="preserve"> дней направляется председателем представительного органа во все комиссии представительного органа.</w:t>
      </w:r>
    </w:p>
    <w:p w:rsidR="008057CA" w:rsidRPr="00A5454C" w:rsidRDefault="008057CA" w:rsidP="008057CA">
      <w:pPr>
        <w:pStyle w:val="ConsNormal"/>
        <w:widowControl/>
        <w:numPr>
          <w:ilvl w:val="0"/>
          <w:numId w:val="19"/>
        </w:numPr>
        <w:jc w:val="both"/>
        <w:rPr>
          <w:rFonts w:ascii="Times New Roman" w:hAnsi="Times New Roman" w:cs="Times New Roman"/>
          <w:sz w:val="24"/>
          <w:szCs w:val="24"/>
        </w:rPr>
      </w:pPr>
      <w:r w:rsidRPr="00A5454C">
        <w:rPr>
          <w:rFonts w:ascii="Times New Roman" w:hAnsi="Times New Roman" w:cs="Times New Roman"/>
          <w:sz w:val="24"/>
          <w:szCs w:val="24"/>
        </w:rPr>
        <w:t xml:space="preserve">На заседании представительного органа заслушивается доклад Главы местной администрации либо, по его распоряжению, </w:t>
      </w:r>
      <w:r w:rsidR="001435FD" w:rsidRPr="00A5454C">
        <w:rPr>
          <w:rFonts w:ascii="Times New Roman" w:hAnsi="Times New Roman" w:cs="Times New Roman"/>
          <w:sz w:val="24"/>
          <w:szCs w:val="24"/>
        </w:rPr>
        <w:t>- главногобухгалтера администрации сельсовета</w:t>
      </w:r>
      <w:r w:rsidRPr="00A5454C">
        <w:rPr>
          <w:rFonts w:ascii="Times New Roman" w:hAnsi="Times New Roman" w:cs="Times New Roman"/>
          <w:sz w:val="24"/>
          <w:szCs w:val="24"/>
        </w:rPr>
        <w:t>об исполнении местного бюджета.</w:t>
      </w:r>
    </w:p>
    <w:p w:rsidR="008057CA" w:rsidRPr="00A5454C" w:rsidRDefault="008057CA" w:rsidP="008057CA">
      <w:pPr>
        <w:pStyle w:val="ConsNormal"/>
        <w:widowControl/>
        <w:numPr>
          <w:ilvl w:val="0"/>
          <w:numId w:val="19"/>
        </w:numPr>
        <w:jc w:val="both"/>
        <w:rPr>
          <w:rFonts w:ascii="Times New Roman" w:hAnsi="Times New Roman" w:cs="Times New Roman"/>
          <w:sz w:val="24"/>
          <w:szCs w:val="24"/>
        </w:rPr>
      </w:pPr>
      <w:r w:rsidRPr="00A5454C">
        <w:rPr>
          <w:rFonts w:ascii="Times New Roman" w:hAnsi="Times New Roman" w:cs="Times New Roman"/>
          <w:sz w:val="24"/>
          <w:szCs w:val="24"/>
        </w:rPr>
        <w:t xml:space="preserve">По итогам обсуждения и рассмотрения </w:t>
      </w:r>
      <w:r w:rsidR="00A5454C">
        <w:rPr>
          <w:rFonts w:ascii="Times New Roman" w:hAnsi="Times New Roman" w:cs="Times New Roman"/>
          <w:sz w:val="24"/>
          <w:szCs w:val="24"/>
        </w:rPr>
        <w:t>отчёт</w:t>
      </w:r>
      <w:r w:rsidRPr="00A5454C">
        <w:rPr>
          <w:rFonts w:ascii="Times New Roman" w:hAnsi="Times New Roman" w:cs="Times New Roman"/>
          <w:sz w:val="24"/>
          <w:szCs w:val="24"/>
        </w:rPr>
        <w:t>а об исполнении местного бюджета представительный орган принимает одно из следующих решений:</w:t>
      </w:r>
    </w:p>
    <w:p w:rsidR="008057CA" w:rsidRPr="00A5454C" w:rsidRDefault="008057CA" w:rsidP="008057CA">
      <w:pPr>
        <w:pStyle w:val="ConsNormal"/>
        <w:widowControl/>
        <w:numPr>
          <w:ilvl w:val="0"/>
          <w:numId w:val="20"/>
        </w:numPr>
        <w:jc w:val="both"/>
        <w:rPr>
          <w:rFonts w:ascii="Times New Roman" w:hAnsi="Times New Roman" w:cs="Times New Roman"/>
          <w:sz w:val="24"/>
          <w:szCs w:val="24"/>
        </w:rPr>
      </w:pPr>
      <w:r w:rsidRPr="00A5454C">
        <w:rPr>
          <w:rFonts w:ascii="Times New Roman" w:hAnsi="Times New Roman" w:cs="Times New Roman"/>
          <w:sz w:val="24"/>
          <w:szCs w:val="24"/>
        </w:rPr>
        <w:t xml:space="preserve">об </w:t>
      </w:r>
      <w:r w:rsidR="00A5454C">
        <w:rPr>
          <w:rFonts w:ascii="Times New Roman" w:hAnsi="Times New Roman" w:cs="Times New Roman"/>
          <w:sz w:val="24"/>
          <w:szCs w:val="24"/>
        </w:rPr>
        <w:t>утвержден</w:t>
      </w:r>
      <w:r w:rsidRPr="00A5454C">
        <w:rPr>
          <w:rFonts w:ascii="Times New Roman" w:hAnsi="Times New Roman" w:cs="Times New Roman"/>
          <w:sz w:val="24"/>
          <w:szCs w:val="24"/>
        </w:rPr>
        <w:t xml:space="preserve">ии </w:t>
      </w:r>
      <w:r w:rsidR="00A5454C">
        <w:rPr>
          <w:rFonts w:ascii="Times New Roman" w:hAnsi="Times New Roman" w:cs="Times New Roman"/>
          <w:sz w:val="24"/>
          <w:szCs w:val="24"/>
        </w:rPr>
        <w:t>отчёт</w:t>
      </w:r>
      <w:r w:rsidRPr="00A5454C">
        <w:rPr>
          <w:rFonts w:ascii="Times New Roman" w:hAnsi="Times New Roman" w:cs="Times New Roman"/>
          <w:sz w:val="24"/>
          <w:szCs w:val="24"/>
        </w:rPr>
        <w:t>а об исполнении местного бюджета и принятии соответствующего решения представительного органа;</w:t>
      </w:r>
    </w:p>
    <w:p w:rsidR="008057CA" w:rsidRPr="00A5454C" w:rsidRDefault="008057CA" w:rsidP="005F2CA0">
      <w:pPr>
        <w:pStyle w:val="ConsNormal"/>
        <w:widowControl/>
        <w:numPr>
          <w:ilvl w:val="0"/>
          <w:numId w:val="20"/>
        </w:numPr>
        <w:jc w:val="both"/>
        <w:rPr>
          <w:rFonts w:ascii="Times New Roman" w:hAnsi="Times New Roman" w:cs="Times New Roman"/>
          <w:sz w:val="24"/>
          <w:szCs w:val="24"/>
        </w:rPr>
      </w:pPr>
      <w:r w:rsidRPr="00A5454C">
        <w:rPr>
          <w:rFonts w:ascii="Times New Roman" w:hAnsi="Times New Roman" w:cs="Times New Roman"/>
          <w:sz w:val="24"/>
          <w:szCs w:val="24"/>
        </w:rPr>
        <w:t xml:space="preserve">об отклонении </w:t>
      </w:r>
      <w:r w:rsidR="00A5454C">
        <w:rPr>
          <w:rFonts w:ascii="Times New Roman" w:hAnsi="Times New Roman" w:cs="Times New Roman"/>
          <w:sz w:val="24"/>
          <w:szCs w:val="24"/>
        </w:rPr>
        <w:t>отчёт</w:t>
      </w:r>
      <w:r w:rsidRPr="00A5454C">
        <w:rPr>
          <w:rFonts w:ascii="Times New Roman" w:hAnsi="Times New Roman" w:cs="Times New Roman"/>
          <w:sz w:val="24"/>
          <w:szCs w:val="24"/>
        </w:rPr>
        <w:t>а об исполнении местного бюджета, если при его исполнении были допущены нарушения Бюджетного кодекса Российской Федерации, решения представительного органа о местном бюджете.</w:t>
      </w:r>
    </w:p>
    <w:p w:rsidR="008057CA" w:rsidRPr="00A5454C" w:rsidRDefault="008057CA" w:rsidP="005F2CA0">
      <w:pPr>
        <w:jc w:val="both"/>
      </w:pPr>
      <w:r w:rsidRPr="00A5454C">
        <w:t>В случае отклонения представительным органом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r w:rsidR="005F2CA0" w:rsidRPr="00A5454C">
        <w:t>.</w:t>
      </w:r>
    </w:p>
    <w:p w:rsidR="005F2CA0" w:rsidRPr="00A5454C" w:rsidRDefault="005F2CA0" w:rsidP="005F2CA0">
      <w:pPr>
        <w:jc w:val="both"/>
      </w:pPr>
    </w:p>
    <w:sectPr w:rsidR="005F2CA0" w:rsidRPr="00A5454C" w:rsidSect="00C21C8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0C2C" w:rsidRDefault="00600C2C" w:rsidP="008057CA">
      <w:r>
        <w:separator/>
      </w:r>
    </w:p>
  </w:endnote>
  <w:endnote w:type="continuationSeparator" w:id="1">
    <w:p w:rsidR="00600C2C" w:rsidRDefault="00600C2C" w:rsidP="008057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0C2C" w:rsidRDefault="00600C2C" w:rsidP="008057CA">
      <w:r>
        <w:separator/>
      </w:r>
    </w:p>
  </w:footnote>
  <w:footnote w:type="continuationSeparator" w:id="1">
    <w:p w:rsidR="00600C2C" w:rsidRDefault="00600C2C" w:rsidP="008057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6396" w:rsidRPr="00534B7E" w:rsidRDefault="00534B7E" w:rsidP="00534B7E">
    <w:pPr>
      <w:pStyle w:val="ab"/>
      <w:jc w:val="right"/>
      <w:rPr>
        <w:i/>
        <w:sz w:val="20"/>
        <w:szCs w:val="20"/>
      </w:rPr>
    </w:pPr>
    <w:r w:rsidRPr="00534B7E">
      <w:rPr>
        <w:i/>
        <w:sz w:val="20"/>
        <w:szCs w:val="20"/>
      </w:rPr>
      <w:t xml:space="preserve">Актуальная редакция на </w:t>
    </w:r>
    <w:r w:rsidR="0008148A">
      <w:rPr>
        <w:i/>
        <w:sz w:val="20"/>
        <w:szCs w:val="20"/>
      </w:rPr>
      <w:t>24</w:t>
    </w:r>
    <w:r w:rsidRPr="00534B7E">
      <w:rPr>
        <w:i/>
        <w:sz w:val="20"/>
        <w:szCs w:val="20"/>
      </w:rPr>
      <w:t>.</w:t>
    </w:r>
    <w:r w:rsidR="000A744A">
      <w:rPr>
        <w:i/>
        <w:sz w:val="20"/>
        <w:szCs w:val="20"/>
      </w:rPr>
      <w:t>0</w:t>
    </w:r>
    <w:r w:rsidR="0008148A">
      <w:rPr>
        <w:i/>
        <w:sz w:val="20"/>
        <w:szCs w:val="20"/>
      </w:rPr>
      <w:t>5</w:t>
    </w:r>
    <w:r w:rsidRPr="00534B7E">
      <w:rPr>
        <w:i/>
        <w:sz w:val="20"/>
        <w:szCs w:val="20"/>
      </w:rPr>
      <w:t>.201</w:t>
    </w:r>
    <w:r w:rsidR="0008148A">
      <w:rPr>
        <w:i/>
        <w:sz w:val="20"/>
        <w:szCs w:val="20"/>
      </w:rPr>
      <w:t>8</w:t>
    </w:r>
  </w:p>
  <w:p w:rsidR="007A6396" w:rsidRPr="007A6396" w:rsidRDefault="007A6396" w:rsidP="007A6396">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E127D"/>
    <w:multiLevelType w:val="hybridMultilevel"/>
    <w:tmpl w:val="F526579A"/>
    <w:lvl w:ilvl="0" w:tplc="1F6E4758">
      <w:start w:val="1"/>
      <w:numFmt w:val="decimal"/>
      <w:lvlText w:val="%1."/>
      <w:lvlJc w:val="left"/>
      <w:pPr>
        <w:tabs>
          <w:tab w:val="num" w:pos="1021"/>
        </w:tabs>
        <w:ind w:left="0" w:firstLine="709"/>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1B241FA"/>
    <w:multiLevelType w:val="hybridMultilevel"/>
    <w:tmpl w:val="E15E5D70"/>
    <w:lvl w:ilvl="0" w:tplc="246ED5AE">
      <w:start w:val="1"/>
      <w:numFmt w:val="decimal"/>
      <w:lvlText w:val="%1)"/>
      <w:lvlJc w:val="left"/>
      <w:pPr>
        <w:tabs>
          <w:tab w:val="num" w:pos="1134"/>
        </w:tabs>
        <w:ind w:left="0" w:firstLine="709"/>
      </w:pPr>
      <w:rPr>
        <w:i w:val="0"/>
        <w:sz w:val="28"/>
        <w:szCs w:val="28"/>
      </w:rPr>
    </w:lvl>
    <w:lvl w:ilvl="1" w:tplc="10968E46">
      <w:start w:val="2"/>
      <w:numFmt w:val="decimal"/>
      <w:lvlText w:val="%2."/>
      <w:lvlJc w:val="left"/>
      <w:pPr>
        <w:tabs>
          <w:tab w:val="num" w:pos="1134"/>
        </w:tabs>
        <w:ind w:left="0" w:firstLine="709"/>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9E71A62"/>
    <w:multiLevelType w:val="hybridMultilevel"/>
    <w:tmpl w:val="3210D8E2"/>
    <w:lvl w:ilvl="0" w:tplc="9F5281B2">
      <w:start w:val="1"/>
      <w:numFmt w:val="decimal"/>
      <w:lvlText w:val="%1."/>
      <w:lvlJc w:val="left"/>
      <w:pPr>
        <w:tabs>
          <w:tab w:val="num" w:pos="1134"/>
        </w:tabs>
        <w:ind w:left="0" w:firstLine="709"/>
      </w:pPr>
    </w:lvl>
    <w:lvl w:ilvl="1" w:tplc="1EECA37A">
      <w:start w:val="1"/>
      <w:numFmt w:val="decimal"/>
      <w:lvlText w:val="%2)"/>
      <w:lvlJc w:val="left"/>
      <w:pPr>
        <w:tabs>
          <w:tab w:val="num" w:pos="1134"/>
        </w:tabs>
        <w:ind w:left="0" w:firstLine="709"/>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E1B4995"/>
    <w:multiLevelType w:val="hybridMultilevel"/>
    <w:tmpl w:val="4ECE8882"/>
    <w:lvl w:ilvl="0" w:tplc="7F822BB2">
      <w:start w:val="1"/>
      <w:numFmt w:val="decimal"/>
      <w:lvlText w:val="%1)"/>
      <w:lvlJc w:val="left"/>
      <w:pPr>
        <w:tabs>
          <w:tab w:val="num" w:pos="1134"/>
        </w:tabs>
        <w:ind w:left="0" w:firstLine="709"/>
      </w:pPr>
    </w:lvl>
    <w:lvl w:ilvl="1" w:tplc="7CFEA0E4">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B59656B"/>
    <w:multiLevelType w:val="hybridMultilevel"/>
    <w:tmpl w:val="B7A23AA8"/>
    <w:lvl w:ilvl="0" w:tplc="71069740">
      <w:start w:val="1"/>
      <w:numFmt w:val="decimal"/>
      <w:lvlText w:val="%1)"/>
      <w:lvlJc w:val="left"/>
      <w:pPr>
        <w:tabs>
          <w:tab w:val="num" w:pos="1135"/>
        </w:tabs>
        <w:ind w:left="1" w:firstLine="709"/>
      </w:pPr>
    </w:lvl>
    <w:lvl w:ilvl="1" w:tplc="04190019">
      <w:start w:val="1"/>
      <w:numFmt w:val="lowerLetter"/>
      <w:lvlText w:val="%2."/>
      <w:lvlJc w:val="left"/>
      <w:pPr>
        <w:tabs>
          <w:tab w:val="num" w:pos="1441"/>
        </w:tabs>
        <w:ind w:left="1441"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212E2601"/>
    <w:multiLevelType w:val="hybridMultilevel"/>
    <w:tmpl w:val="A57AE5B6"/>
    <w:lvl w:ilvl="0" w:tplc="3F3674E0">
      <w:start w:val="1"/>
      <w:numFmt w:val="decimal"/>
      <w:lvlText w:val="%1."/>
      <w:lvlJc w:val="left"/>
      <w:pPr>
        <w:tabs>
          <w:tab w:val="num" w:pos="1134"/>
        </w:tabs>
        <w:ind w:left="0" w:firstLine="709"/>
      </w:pPr>
    </w:lvl>
    <w:lvl w:ilvl="1" w:tplc="B76AFFBE">
      <w:start w:val="1"/>
      <w:numFmt w:val="decimal"/>
      <w:lvlText w:val="%2."/>
      <w:lvlJc w:val="left"/>
      <w:pPr>
        <w:tabs>
          <w:tab w:val="num" w:pos="1134"/>
        </w:tabs>
        <w:ind w:left="0" w:firstLine="709"/>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14215E7"/>
    <w:multiLevelType w:val="hybridMultilevel"/>
    <w:tmpl w:val="0870145C"/>
    <w:lvl w:ilvl="0" w:tplc="4B60F030">
      <w:start w:val="1"/>
      <w:numFmt w:val="decimal"/>
      <w:lvlText w:val="%1)"/>
      <w:lvlJc w:val="left"/>
      <w:pPr>
        <w:tabs>
          <w:tab w:val="num" w:pos="1134"/>
        </w:tabs>
        <w:ind w:left="0"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2C353D7"/>
    <w:multiLevelType w:val="hybridMultilevel"/>
    <w:tmpl w:val="234EF026"/>
    <w:lvl w:ilvl="0" w:tplc="9808192E">
      <w:start w:val="1"/>
      <w:numFmt w:val="decimal"/>
      <w:lvlText w:val="%1."/>
      <w:lvlJc w:val="left"/>
      <w:pPr>
        <w:tabs>
          <w:tab w:val="num" w:pos="1134"/>
        </w:tabs>
        <w:ind w:left="0" w:firstLine="709"/>
      </w:pPr>
    </w:lvl>
    <w:lvl w:ilvl="1" w:tplc="F0BC1930">
      <w:start w:val="1"/>
      <w:numFmt w:val="decimal"/>
      <w:lvlText w:val="%2)"/>
      <w:lvlJc w:val="left"/>
      <w:pPr>
        <w:tabs>
          <w:tab w:val="num" w:pos="1134"/>
        </w:tabs>
        <w:ind w:left="0" w:firstLine="709"/>
      </w:pPr>
    </w:lvl>
    <w:lvl w:ilvl="2" w:tplc="D926079C">
      <w:start w:val="1"/>
      <w:numFmt w:val="decimal"/>
      <w:lvlText w:val="%3)"/>
      <w:lvlJc w:val="left"/>
      <w:pPr>
        <w:tabs>
          <w:tab w:val="num" w:pos="3030"/>
        </w:tabs>
        <w:ind w:left="3030" w:hanging="105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DC9441B"/>
    <w:multiLevelType w:val="hybridMultilevel"/>
    <w:tmpl w:val="BC406A8C"/>
    <w:lvl w:ilvl="0" w:tplc="63FA0C28">
      <w:start w:val="1"/>
      <w:numFmt w:val="decimal"/>
      <w:lvlText w:val="%1."/>
      <w:lvlJc w:val="left"/>
      <w:pPr>
        <w:tabs>
          <w:tab w:val="num" w:pos="1134"/>
        </w:tabs>
        <w:ind w:left="0" w:firstLine="709"/>
      </w:pPr>
    </w:lvl>
    <w:lvl w:ilvl="1" w:tplc="C972AA2A">
      <w:start w:val="1"/>
      <w:numFmt w:val="russianLower"/>
      <w:lvlText w:val="%2)"/>
      <w:lvlJc w:val="left"/>
      <w:pPr>
        <w:tabs>
          <w:tab w:val="num" w:pos="1134"/>
        </w:tabs>
        <w:ind w:left="0" w:firstLine="709"/>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6910EE5"/>
    <w:multiLevelType w:val="hybridMultilevel"/>
    <w:tmpl w:val="2D8A51B4"/>
    <w:lvl w:ilvl="0" w:tplc="7074809A">
      <w:start w:val="1"/>
      <w:numFmt w:val="decimal"/>
      <w:lvlText w:val="%1."/>
      <w:lvlJc w:val="left"/>
      <w:pPr>
        <w:tabs>
          <w:tab w:val="num" w:pos="1134"/>
        </w:tabs>
        <w:ind w:left="0"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3EFE586A"/>
    <w:multiLevelType w:val="hybridMultilevel"/>
    <w:tmpl w:val="B164ED1E"/>
    <w:lvl w:ilvl="0" w:tplc="A9A0E55C">
      <w:start w:val="1"/>
      <w:numFmt w:val="decimal"/>
      <w:lvlText w:val="%1."/>
      <w:lvlJc w:val="left"/>
      <w:pPr>
        <w:tabs>
          <w:tab w:val="num" w:pos="1021"/>
        </w:tabs>
        <w:ind w:left="0" w:firstLine="709"/>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41CC02BA"/>
    <w:multiLevelType w:val="hybridMultilevel"/>
    <w:tmpl w:val="9E56DC8E"/>
    <w:lvl w:ilvl="0" w:tplc="C3C60DE6">
      <w:start w:val="1"/>
      <w:numFmt w:val="decimal"/>
      <w:lvlText w:val="%1."/>
      <w:lvlJc w:val="left"/>
      <w:pPr>
        <w:tabs>
          <w:tab w:val="num" w:pos="1134"/>
        </w:tabs>
        <w:ind w:left="0" w:firstLine="709"/>
      </w:pPr>
    </w:lvl>
    <w:lvl w:ilvl="1" w:tplc="586471A6">
      <w:start w:val="1"/>
      <w:numFmt w:val="decimal"/>
      <w:lvlText w:val="%2."/>
      <w:lvlJc w:val="left"/>
      <w:pPr>
        <w:tabs>
          <w:tab w:val="num" w:pos="1134"/>
        </w:tabs>
        <w:ind w:left="0" w:firstLine="709"/>
      </w:pPr>
    </w:lvl>
    <w:lvl w:ilvl="2" w:tplc="B9884D9A">
      <w:start w:val="1"/>
      <w:numFmt w:val="russianLower"/>
      <w:lvlText w:val="%3)"/>
      <w:lvlJc w:val="left"/>
      <w:pPr>
        <w:tabs>
          <w:tab w:val="num" w:pos="1134"/>
        </w:tabs>
        <w:ind w:left="0" w:firstLine="709"/>
      </w:pPr>
    </w:lvl>
    <w:lvl w:ilvl="3" w:tplc="9EFEF53C">
      <w:start w:val="2"/>
      <w:numFmt w:val="decimal"/>
      <w:lvlText w:val="%4."/>
      <w:lvlJc w:val="left"/>
      <w:pPr>
        <w:tabs>
          <w:tab w:val="num" w:pos="1134"/>
        </w:tabs>
        <w:ind w:left="0" w:firstLine="709"/>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2D51A6A"/>
    <w:multiLevelType w:val="hybridMultilevel"/>
    <w:tmpl w:val="F5A2F3BE"/>
    <w:lvl w:ilvl="0" w:tplc="E272F150">
      <w:start w:val="1"/>
      <w:numFmt w:val="decimal"/>
      <w:lvlText w:val="%1."/>
      <w:lvlJc w:val="left"/>
      <w:pPr>
        <w:tabs>
          <w:tab w:val="num" w:pos="1021"/>
        </w:tabs>
        <w:ind w:left="0"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7955FDF"/>
    <w:multiLevelType w:val="hybridMultilevel"/>
    <w:tmpl w:val="22849992"/>
    <w:lvl w:ilvl="0" w:tplc="1F6E4758">
      <w:start w:val="1"/>
      <w:numFmt w:val="decimal"/>
      <w:lvlText w:val="%1."/>
      <w:lvlJc w:val="left"/>
      <w:pPr>
        <w:tabs>
          <w:tab w:val="num" w:pos="1021"/>
        </w:tabs>
        <w:ind w:left="0" w:firstLine="709"/>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50D963BB"/>
    <w:multiLevelType w:val="hybridMultilevel"/>
    <w:tmpl w:val="A8CE8716"/>
    <w:lvl w:ilvl="0" w:tplc="5824C90A">
      <w:start w:val="1"/>
      <w:numFmt w:val="decimal"/>
      <w:lvlText w:val="%1)"/>
      <w:lvlJc w:val="left"/>
      <w:pPr>
        <w:tabs>
          <w:tab w:val="num" w:pos="1134"/>
        </w:tabs>
        <w:ind w:left="0"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53965EC9"/>
    <w:multiLevelType w:val="hybridMultilevel"/>
    <w:tmpl w:val="25EA0B6C"/>
    <w:lvl w:ilvl="0" w:tplc="FA5C59AC">
      <w:start w:val="1"/>
      <w:numFmt w:val="decimal"/>
      <w:lvlText w:val="%1."/>
      <w:lvlJc w:val="left"/>
      <w:pPr>
        <w:tabs>
          <w:tab w:val="num" w:pos="1134"/>
        </w:tabs>
        <w:ind w:left="0" w:firstLine="709"/>
      </w:pPr>
    </w:lvl>
    <w:lvl w:ilvl="1" w:tplc="164806B6">
      <w:start w:val="1"/>
      <w:numFmt w:val="decimal"/>
      <w:lvlText w:val="%2."/>
      <w:lvlJc w:val="left"/>
      <w:pPr>
        <w:tabs>
          <w:tab w:val="num" w:pos="1134"/>
        </w:tabs>
        <w:ind w:left="0" w:firstLine="709"/>
      </w:pPr>
    </w:lvl>
    <w:lvl w:ilvl="2" w:tplc="C5E8CAE2">
      <w:start w:val="1"/>
      <w:numFmt w:val="decimal"/>
      <w:lvlText w:val="%3."/>
      <w:lvlJc w:val="left"/>
      <w:pPr>
        <w:tabs>
          <w:tab w:val="num" w:pos="1134"/>
        </w:tabs>
        <w:ind w:left="0" w:firstLine="709"/>
      </w:pPr>
    </w:lvl>
    <w:lvl w:ilvl="3" w:tplc="0AF80D78">
      <w:start w:val="1"/>
      <w:numFmt w:val="russianLower"/>
      <w:lvlText w:val="%4)"/>
      <w:lvlJc w:val="left"/>
      <w:pPr>
        <w:tabs>
          <w:tab w:val="num" w:pos="1134"/>
        </w:tabs>
        <w:ind w:left="0" w:firstLine="709"/>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629D7BF4"/>
    <w:multiLevelType w:val="hybridMultilevel"/>
    <w:tmpl w:val="1DFC9124"/>
    <w:lvl w:ilvl="0" w:tplc="A2BEF308">
      <w:start w:val="1"/>
      <w:numFmt w:val="decimal"/>
      <w:lvlText w:val="%1."/>
      <w:lvlJc w:val="left"/>
      <w:pPr>
        <w:tabs>
          <w:tab w:val="num" w:pos="1134"/>
        </w:tabs>
        <w:ind w:left="0" w:firstLine="709"/>
      </w:pPr>
    </w:lvl>
    <w:lvl w:ilvl="1" w:tplc="BB9E3536">
      <w:start w:val="1"/>
      <w:numFmt w:val="decimal"/>
      <w:lvlText w:val="%2)"/>
      <w:lvlJc w:val="left"/>
      <w:pPr>
        <w:tabs>
          <w:tab w:val="num" w:pos="1134"/>
        </w:tabs>
        <w:ind w:left="0" w:firstLine="709"/>
      </w:pPr>
    </w:lvl>
    <w:lvl w:ilvl="2" w:tplc="97040D92">
      <w:start w:val="1"/>
      <w:numFmt w:val="bullet"/>
      <w:lvlText w:val=""/>
      <w:lvlJc w:val="left"/>
      <w:pPr>
        <w:tabs>
          <w:tab w:val="num" w:pos="1134"/>
        </w:tabs>
        <w:ind w:left="0" w:firstLine="709"/>
      </w:pPr>
      <w:rPr>
        <w:rFonts w:ascii="Symbol" w:hAnsi="Symbol" w:hint="default"/>
      </w:rPr>
    </w:lvl>
    <w:lvl w:ilvl="3" w:tplc="7B76E798">
      <w:start w:val="3"/>
      <w:numFmt w:val="decimal"/>
      <w:lvlText w:val="%4."/>
      <w:lvlJc w:val="left"/>
      <w:pPr>
        <w:tabs>
          <w:tab w:val="num" w:pos="1134"/>
        </w:tabs>
        <w:ind w:left="0" w:firstLine="709"/>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62C45404"/>
    <w:multiLevelType w:val="hybridMultilevel"/>
    <w:tmpl w:val="D706A266"/>
    <w:lvl w:ilvl="0" w:tplc="4B60F030">
      <w:start w:val="1"/>
      <w:numFmt w:val="decimal"/>
      <w:lvlText w:val="%1)"/>
      <w:lvlJc w:val="left"/>
      <w:pPr>
        <w:tabs>
          <w:tab w:val="num" w:pos="1134"/>
        </w:tabs>
        <w:ind w:left="0"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67A20A01"/>
    <w:multiLevelType w:val="hybridMultilevel"/>
    <w:tmpl w:val="0C9AD57E"/>
    <w:lvl w:ilvl="0" w:tplc="A120E334">
      <w:start w:val="1"/>
      <w:numFmt w:val="decimal"/>
      <w:lvlText w:val="%1)"/>
      <w:lvlJc w:val="left"/>
      <w:pPr>
        <w:tabs>
          <w:tab w:val="num" w:pos="1134"/>
        </w:tabs>
        <w:ind w:left="0"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7C867AF4"/>
    <w:multiLevelType w:val="hybridMultilevel"/>
    <w:tmpl w:val="FD3CB170"/>
    <w:lvl w:ilvl="0" w:tplc="F54AB420">
      <w:start w:val="1"/>
      <w:numFmt w:val="decimal"/>
      <w:lvlText w:val="%1."/>
      <w:lvlJc w:val="left"/>
      <w:pPr>
        <w:tabs>
          <w:tab w:val="num" w:pos="1134"/>
        </w:tabs>
        <w:ind w:left="0" w:firstLine="709"/>
      </w:pPr>
    </w:lvl>
    <w:lvl w:ilvl="1" w:tplc="04190019">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7A1BFD"/>
    <w:rsid w:val="00003A86"/>
    <w:rsid w:val="00014D93"/>
    <w:rsid w:val="00016687"/>
    <w:rsid w:val="00016AE0"/>
    <w:rsid w:val="00026FC0"/>
    <w:rsid w:val="00032ADD"/>
    <w:rsid w:val="0003685D"/>
    <w:rsid w:val="00044602"/>
    <w:rsid w:val="00053A8D"/>
    <w:rsid w:val="00054BFB"/>
    <w:rsid w:val="000562D9"/>
    <w:rsid w:val="00061BFE"/>
    <w:rsid w:val="00062AA3"/>
    <w:rsid w:val="00066327"/>
    <w:rsid w:val="000664EB"/>
    <w:rsid w:val="00070EA7"/>
    <w:rsid w:val="000759B0"/>
    <w:rsid w:val="00075F62"/>
    <w:rsid w:val="00076220"/>
    <w:rsid w:val="0008148A"/>
    <w:rsid w:val="000828B4"/>
    <w:rsid w:val="00083CB4"/>
    <w:rsid w:val="00086122"/>
    <w:rsid w:val="00091E00"/>
    <w:rsid w:val="00094611"/>
    <w:rsid w:val="0009504B"/>
    <w:rsid w:val="00095D8B"/>
    <w:rsid w:val="00095E28"/>
    <w:rsid w:val="00097453"/>
    <w:rsid w:val="000A5E96"/>
    <w:rsid w:val="000A744A"/>
    <w:rsid w:val="000A7C23"/>
    <w:rsid w:val="000B63CF"/>
    <w:rsid w:val="000B6F29"/>
    <w:rsid w:val="000B72C1"/>
    <w:rsid w:val="000C4821"/>
    <w:rsid w:val="000C4D9B"/>
    <w:rsid w:val="000D104A"/>
    <w:rsid w:val="000D1B2E"/>
    <w:rsid w:val="000D69EB"/>
    <w:rsid w:val="000E1924"/>
    <w:rsid w:val="000E1E3C"/>
    <w:rsid w:val="000E322F"/>
    <w:rsid w:val="000E3884"/>
    <w:rsid w:val="000E572F"/>
    <w:rsid w:val="000F0276"/>
    <w:rsid w:val="000F241B"/>
    <w:rsid w:val="000F41D0"/>
    <w:rsid w:val="00102EE8"/>
    <w:rsid w:val="00104779"/>
    <w:rsid w:val="00105CFE"/>
    <w:rsid w:val="00106A1C"/>
    <w:rsid w:val="00107BE5"/>
    <w:rsid w:val="00107DBE"/>
    <w:rsid w:val="001160E9"/>
    <w:rsid w:val="00117E7A"/>
    <w:rsid w:val="001213DA"/>
    <w:rsid w:val="00123A29"/>
    <w:rsid w:val="00125756"/>
    <w:rsid w:val="001435FD"/>
    <w:rsid w:val="00152E8B"/>
    <w:rsid w:val="0016125D"/>
    <w:rsid w:val="00163C07"/>
    <w:rsid w:val="00166F96"/>
    <w:rsid w:val="00180507"/>
    <w:rsid w:val="00183A35"/>
    <w:rsid w:val="001843A7"/>
    <w:rsid w:val="00184E95"/>
    <w:rsid w:val="00190D3D"/>
    <w:rsid w:val="00194ECA"/>
    <w:rsid w:val="001A0C56"/>
    <w:rsid w:val="001B02A7"/>
    <w:rsid w:val="001B0BEE"/>
    <w:rsid w:val="001B35D3"/>
    <w:rsid w:val="001B4EC3"/>
    <w:rsid w:val="001C2B3A"/>
    <w:rsid w:val="001C2D5F"/>
    <w:rsid w:val="001C40CE"/>
    <w:rsid w:val="001C7106"/>
    <w:rsid w:val="001D30A6"/>
    <w:rsid w:val="001D7019"/>
    <w:rsid w:val="001E3DE4"/>
    <w:rsid w:val="001E75BB"/>
    <w:rsid w:val="002032CF"/>
    <w:rsid w:val="00205974"/>
    <w:rsid w:val="00210C59"/>
    <w:rsid w:val="00215172"/>
    <w:rsid w:val="00230893"/>
    <w:rsid w:val="002336DA"/>
    <w:rsid w:val="0024212A"/>
    <w:rsid w:val="00250E55"/>
    <w:rsid w:val="00255105"/>
    <w:rsid w:val="00262442"/>
    <w:rsid w:val="00275F3B"/>
    <w:rsid w:val="00291688"/>
    <w:rsid w:val="00292DAF"/>
    <w:rsid w:val="00297FDB"/>
    <w:rsid w:val="002A0CFD"/>
    <w:rsid w:val="002A1183"/>
    <w:rsid w:val="002A1CB4"/>
    <w:rsid w:val="002A52FE"/>
    <w:rsid w:val="002A7E1C"/>
    <w:rsid w:val="002B0759"/>
    <w:rsid w:val="002B205F"/>
    <w:rsid w:val="002B3C99"/>
    <w:rsid w:val="002B44F2"/>
    <w:rsid w:val="002B4A87"/>
    <w:rsid w:val="002B4D00"/>
    <w:rsid w:val="002B5493"/>
    <w:rsid w:val="002B6443"/>
    <w:rsid w:val="002C4CA5"/>
    <w:rsid w:val="002C5740"/>
    <w:rsid w:val="002C7FFB"/>
    <w:rsid w:val="002D1079"/>
    <w:rsid w:val="002D2A4A"/>
    <w:rsid w:val="002D718B"/>
    <w:rsid w:val="002E1F8C"/>
    <w:rsid w:val="002E732E"/>
    <w:rsid w:val="002F3FCC"/>
    <w:rsid w:val="002F4B4D"/>
    <w:rsid w:val="00300FFE"/>
    <w:rsid w:val="00301C0A"/>
    <w:rsid w:val="00303CDC"/>
    <w:rsid w:val="00307919"/>
    <w:rsid w:val="003079D0"/>
    <w:rsid w:val="00312D4F"/>
    <w:rsid w:val="003134AF"/>
    <w:rsid w:val="00315B91"/>
    <w:rsid w:val="00321AD7"/>
    <w:rsid w:val="0032270C"/>
    <w:rsid w:val="00322D3C"/>
    <w:rsid w:val="00325B6D"/>
    <w:rsid w:val="0033400E"/>
    <w:rsid w:val="0033666A"/>
    <w:rsid w:val="00337118"/>
    <w:rsid w:val="00350786"/>
    <w:rsid w:val="003532DD"/>
    <w:rsid w:val="00355470"/>
    <w:rsid w:val="003652FE"/>
    <w:rsid w:val="00367B7B"/>
    <w:rsid w:val="003722D1"/>
    <w:rsid w:val="003744B6"/>
    <w:rsid w:val="00376431"/>
    <w:rsid w:val="00377192"/>
    <w:rsid w:val="003773C2"/>
    <w:rsid w:val="00382BCF"/>
    <w:rsid w:val="00392C5F"/>
    <w:rsid w:val="003959D1"/>
    <w:rsid w:val="003A0DED"/>
    <w:rsid w:val="003A3B20"/>
    <w:rsid w:val="003A47B1"/>
    <w:rsid w:val="003A49EC"/>
    <w:rsid w:val="003A791C"/>
    <w:rsid w:val="003B1046"/>
    <w:rsid w:val="003B3624"/>
    <w:rsid w:val="003B3E9C"/>
    <w:rsid w:val="003C6DEE"/>
    <w:rsid w:val="003C7634"/>
    <w:rsid w:val="003D0772"/>
    <w:rsid w:val="003D0F9D"/>
    <w:rsid w:val="003D209E"/>
    <w:rsid w:val="003D5A5B"/>
    <w:rsid w:val="003E21F1"/>
    <w:rsid w:val="003E38C4"/>
    <w:rsid w:val="003E3A25"/>
    <w:rsid w:val="003E6327"/>
    <w:rsid w:val="003E6756"/>
    <w:rsid w:val="004011E7"/>
    <w:rsid w:val="00402FC8"/>
    <w:rsid w:val="004058FC"/>
    <w:rsid w:val="00407939"/>
    <w:rsid w:val="0041075B"/>
    <w:rsid w:val="004126AE"/>
    <w:rsid w:val="0041742F"/>
    <w:rsid w:val="0042363F"/>
    <w:rsid w:val="00424F98"/>
    <w:rsid w:val="00425763"/>
    <w:rsid w:val="00430E02"/>
    <w:rsid w:val="0044289D"/>
    <w:rsid w:val="004442BB"/>
    <w:rsid w:val="0044651E"/>
    <w:rsid w:val="00450E11"/>
    <w:rsid w:val="00451DF1"/>
    <w:rsid w:val="00457A6F"/>
    <w:rsid w:val="00457C12"/>
    <w:rsid w:val="0046036E"/>
    <w:rsid w:val="00461E83"/>
    <w:rsid w:val="004647B6"/>
    <w:rsid w:val="004726CF"/>
    <w:rsid w:val="00472890"/>
    <w:rsid w:val="004756EB"/>
    <w:rsid w:val="004766BE"/>
    <w:rsid w:val="00477329"/>
    <w:rsid w:val="00481DFC"/>
    <w:rsid w:val="00482BF6"/>
    <w:rsid w:val="00492DC2"/>
    <w:rsid w:val="00493FF7"/>
    <w:rsid w:val="0049467F"/>
    <w:rsid w:val="00494DF4"/>
    <w:rsid w:val="004A097F"/>
    <w:rsid w:val="004A0D78"/>
    <w:rsid w:val="004A16B0"/>
    <w:rsid w:val="004A4D77"/>
    <w:rsid w:val="004A695C"/>
    <w:rsid w:val="004A7CC4"/>
    <w:rsid w:val="004B00E8"/>
    <w:rsid w:val="004B09FC"/>
    <w:rsid w:val="004C5A59"/>
    <w:rsid w:val="004D292B"/>
    <w:rsid w:val="004D6744"/>
    <w:rsid w:val="004D7A19"/>
    <w:rsid w:val="004E4ED9"/>
    <w:rsid w:val="004E5426"/>
    <w:rsid w:val="004E7766"/>
    <w:rsid w:val="004F262C"/>
    <w:rsid w:val="004F54A1"/>
    <w:rsid w:val="005102C5"/>
    <w:rsid w:val="00511E13"/>
    <w:rsid w:val="005125BA"/>
    <w:rsid w:val="00512636"/>
    <w:rsid w:val="00517415"/>
    <w:rsid w:val="00522489"/>
    <w:rsid w:val="00523253"/>
    <w:rsid w:val="00523B12"/>
    <w:rsid w:val="005243FD"/>
    <w:rsid w:val="005247D5"/>
    <w:rsid w:val="00526634"/>
    <w:rsid w:val="005316A2"/>
    <w:rsid w:val="00534B7E"/>
    <w:rsid w:val="00534BA3"/>
    <w:rsid w:val="00534C8E"/>
    <w:rsid w:val="005351AB"/>
    <w:rsid w:val="005357A1"/>
    <w:rsid w:val="00537867"/>
    <w:rsid w:val="00543962"/>
    <w:rsid w:val="00543EC5"/>
    <w:rsid w:val="00545D0F"/>
    <w:rsid w:val="00550E31"/>
    <w:rsid w:val="0055561E"/>
    <w:rsid w:val="00555E45"/>
    <w:rsid w:val="00572BDE"/>
    <w:rsid w:val="00576071"/>
    <w:rsid w:val="00576BEF"/>
    <w:rsid w:val="00577BF7"/>
    <w:rsid w:val="00577F6A"/>
    <w:rsid w:val="005872C8"/>
    <w:rsid w:val="005960D7"/>
    <w:rsid w:val="00597349"/>
    <w:rsid w:val="005A0022"/>
    <w:rsid w:val="005A16C7"/>
    <w:rsid w:val="005A1C7B"/>
    <w:rsid w:val="005A3CA0"/>
    <w:rsid w:val="005A6643"/>
    <w:rsid w:val="005B095C"/>
    <w:rsid w:val="005B58A0"/>
    <w:rsid w:val="005B620D"/>
    <w:rsid w:val="005C1EF8"/>
    <w:rsid w:val="005C3FE1"/>
    <w:rsid w:val="005D0680"/>
    <w:rsid w:val="005D1679"/>
    <w:rsid w:val="005D41A2"/>
    <w:rsid w:val="005D4325"/>
    <w:rsid w:val="005D4F79"/>
    <w:rsid w:val="005D797A"/>
    <w:rsid w:val="005E518A"/>
    <w:rsid w:val="005E624B"/>
    <w:rsid w:val="005E7AFE"/>
    <w:rsid w:val="005F01ED"/>
    <w:rsid w:val="005F14C2"/>
    <w:rsid w:val="005F2CA0"/>
    <w:rsid w:val="005F46FA"/>
    <w:rsid w:val="005F5EA3"/>
    <w:rsid w:val="00600C2C"/>
    <w:rsid w:val="00601BCE"/>
    <w:rsid w:val="00601FD2"/>
    <w:rsid w:val="00602DA3"/>
    <w:rsid w:val="00602F6E"/>
    <w:rsid w:val="006067F1"/>
    <w:rsid w:val="00613A10"/>
    <w:rsid w:val="00613AAF"/>
    <w:rsid w:val="0061633F"/>
    <w:rsid w:val="0062742B"/>
    <w:rsid w:val="0063486C"/>
    <w:rsid w:val="00635784"/>
    <w:rsid w:val="0063670E"/>
    <w:rsid w:val="0064064D"/>
    <w:rsid w:val="00644D17"/>
    <w:rsid w:val="00645C99"/>
    <w:rsid w:val="00647C49"/>
    <w:rsid w:val="00652874"/>
    <w:rsid w:val="006624C3"/>
    <w:rsid w:val="0066704F"/>
    <w:rsid w:val="006720CC"/>
    <w:rsid w:val="00684472"/>
    <w:rsid w:val="00684D3B"/>
    <w:rsid w:val="00690E4C"/>
    <w:rsid w:val="006915DF"/>
    <w:rsid w:val="006A04CD"/>
    <w:rsid w:val="006B29A6"/>
    <w:rsid w:val="006B3397"/>
    <w:rsid w:val="006B784D"/>
    <w:rsid w:val="006C325D"/>
    <w:rsid w:val="006D3C57"/>
    <w:rsid w:val="006D3DDE"/>
    <w:rsid w:val="006D5FBB"/>
    <w:rsid w:val="006D749C"/>
    <w:rsid w:val="006D7B27"/>
    <w:rsid w:val="006E453F"/>
    <w:rsid w:val="006E7EBB"/>
    <w:rsid w:val="006F143F"/>
    <w:rsid w:val="00701950"/>
    <w:rsid w:val="00705D7C"/>
    <w:rsid w:val="00706026"/>
    <w:rsid w:val="007100F3"/>
    <w:rsid w:val="007127CE"/>
    <w:rsid w:val="0071357B"/>
    <w:rsid w:val="00714F43"/>
    <w:rsid w:val="007158EA"/>
    <w:rsid w:val="00721489"/>
    <w:rsid w:val="00722E3A"/>
    <w:rsid w:val="00731FB9"/>
    <w:rsid w:val="0073402B"/>
    <w:rsid w:val="00735325"/>
    <w:rsid w:val="00735EEF"/>
    <w:rsid w:val="0073619C"/>
    <w:rsid w:val="0074141C"/>
    <w:rsid w:val="0074612B"/>
    <w:rsid w:val="00746C93"/>
    <w:rsid w:val="00747A65"/>
    <w:rsid w:val="00752F6F"/>
    <w:rsid w:val="007533B5"/>
    <w:rsid w:val="00753A8B"/>
    <w:rsid w:val="00753B01"/>
    <w:rsid w:val="0076043D"/>
    <w:rsid w:val="00760B92"/>
    <w:rsid w:val="007615A5"/>
    <w:rsid w:val="00762441"/>
    <w:rsid w:val="00766BFE"/>
    <w:rsid w:val="00766D97"/>
    <w:rsid w:val="00776C24"/>
    <w:rsid w:val="00776FDC"/>
    <w:rsid w:val="00782A18"/>
    <w:rsid w:val="00783E8D"/>
    <w:rsid w:val="00784E64"/>
    <w:rsid w:val="00786504"/>
    <w:rsid w:val="00793DD6"/>
    <w:rsid w:val="007A00C6"/>
    <w:rsid w:val="007A1BFD"/>
    <w:rsid w:val="007A1CBC"/>
    <w:rsid w:val="007A2467"/>
    <w:rsid w:val="007A365E"/>
    <w:rsid w:val="007A3C71"/>
    <w:rsid w:val="007A6396"/>
    <w:rsid w:val="007A6FDD"/>
    <w:rsid w:val="007A7313"/>
    <w:rsid w:val="007B6438"/>
    <w:rsid w:val="007C2E14"/>
    <w:rsid w:val="007C3C54"/>
    <w:rsid w:val="007C4E03"/>
    <w:rsid w:val="007C4E1A"/>
    <w:rsid w:val="007D44C0"/>
    <w:rsid w:val="007D5B71"/>
    <w:rsid w:val="007E050C"/>
    <w:rsid w:val="007E17FD"/>
    <w:rsid w:val="007E1DE0"/>
    <w:rsid w:val="007E790F"/>
    <w:rsid w:val="007F0117"/>
    <w:rsid w:val="007F0750"/>
    <w:rsid w:val="007F0CD7"/>
    <w:rsid w:val="007F2860"/>
    <w:rsid w:val="007F4828"/>
    <w:rsid w:val="00805297"/>
    <w:rsid w:val="008057CA"/>
    <w:rsid w:val="00814038"/>
    <w:rsid w:val="00814EF0"/>
    <w:rsid w:val="008202FB"/>
    <w:rsid w:val="00822AD2"/>
    <w:rsid w:val="00825CBF"/>
    <w:rsid w:val="008327E1"/>
    <w:rsid w:val="00833C0F"/>
    <w:rsid w:val="00835DE7"/>
    <w:rsid w:val="008420CE"/>
    <w:rsid w:val="00847329"/>
    <w:rsid w:val="00850E16"/>
    <w:rsid w:val="00853157"/>
    <w:rsid w:val="0086065B"/>
    <w:rsid w:val="008612AF"/>
    <w:rsid w:val="00862D28"/>
    <w:rsid w:val="00862E62"/>
    <w:rsid w:val="00872A15"/>
    <w:rsid w:val="00873C9A"/>
    <w:rsid w:val="00876839"/>
    <w:rsid w:val="00880747"/>
    <w:rsid w:val="008937FD"/>
    <w:rsid w:val="00897EA0"/>
    <w:rsid w:val="008A25B7"/>
    <w:rsid w:val="008B388F"/>
    <w:rsid w:val="008D06B3"/>
    <w:rsid w:val="008D729D"/>
    <w:rsid w:val="008E296A"/>
    <w:rsid w:val="008E3D19"/>
    <w:rsid w:val="008F231E"/>
    <w:rsid w:val="008F434F"/>
    <w:rsid w:val="0090025E"/>
    <w:rsid w:val="009009BE"/>
    <w:rsid w:val="00901AB8"/>
    <w:rsid w:val="00904FFF"/>
    <w:rsid w:val="00913F8F"/>
    <w:rsid w:val="00914166"/>
    <w:rsid w:val="00915FE9"/>
    <w:rsid w:val="00917EA8"/>
    <w:rsid w:val="009205C3"/>
    <w:rsid w:val="0092655B"/>
    <w:rsid w:val="00927C5D"/>
    <w:rsid w:val="00931674"/>
    <w:rsid w:val="009329C7"/>
    <w:rsid w:val="00934421"/>
    <w:rsid w:val="0093558B"/>
    <w:rsid w:val="00942AC6"/>
    <w:rsid w:val="0094668A"/>
    <w:rsid w:val="0094723C"/>
    <w:rsid w:val="00952A59"/>
    <w:rsid w:val="0095599D"/>
    <w:rsid w:val="00961AA8"/>
    <w:rsid w:val="00963A2F"/>
    <w:rsid w:val="009726B3"/>
    <w:rsid w:val="009736C3"/>
    <w:rsid w:val="009746CC"/>
    <w:rsid w:val="00982EFE"/>
    <w:rsid w:val="0098324C"/>
    <w:rsid w:val="00984842"/>
    <w:rsid w:val="00987F6A"/>
    <w:rsid w:val="00990788"/>
    <w:rsid w:val="0099186D"/>
    <w:rsid w:val="00992513"/>
    <w:rsid w:val="009A19B2"/>
    <w:rsid w:val="009A5ADD"/>
    <w:rsid w:val="009B4113"/>
    <w:rsid w:val="009B571F"/>
    <w:rsid w:val="009B620E"/>
    <w:rsid w:val="009B77FF"/>
    <w:rsid w:val="009D06C8"/>
    <w:rsid w:val="009D0A12"/>
    <w:rsid w:val="009D11E8"/>
    <w:rsid w:val="009D362E"/>
    <w:rsid w:val="009D5608"/>
    <w:rsid w:val="009D773A"/>
    <w:rsid w:val="009E0A1C"/>
    <w:rsid w:val="009E0FB8"/>
    <w:rsid w:val="009E2A06"/>
    <w:rsid w:val="009E5BF9"/>
    <w:rsid w:val="009E7B35"/>
    <w:rsid w:val="009F1BFB"/>
    <w:rsid w:val="009F56E8"/>
    <w:rsid w:val="009F66DD"/>
    <w:rsid w:val="00A00302"/>
    <w:rsid w:val="00A00936"/>
    <w:rsid w:val="00A06D70"/>
    <w:rsid w:val="00A07858"/>
    <w:rsid w:val="00A07C6B"/>
    <w:rsid w:val="00A12929"/>
    <w:rsid w:val="00A15B14"/>
    <w:rsid w:val="00A1758C"/>
    <w:rsid w:val="00A200A7"/>
    <w:rsid w:val="00A20E7D"/>
    <w:rsid w:val="00A22EB7"/>
    <w:rsid w:val="00A23C9C"/>
    <w:rsid w:val="00A24AC4"/>
    <w:rsid w:val="00A31793"/>
    <w:rsid w:val="00A31E4B"/>
    <w:rsid w:val="00A442ED"/>
    <w:rsid w:val="00A44462"/>
    <w:rsid w:val="00A51BF9"/>
    <w:rsid w:val="00A520B5"/>
    <w:rsid w:val="00A52FAD"/>
    <w:rsid w:val="00A537EF"/>
    <w:rsid w:val="00A541A2"/>
    <w:rsid w:val="00A5454C"/>
    <w:rsid w:val="00A55383"/>
    <w:rsid w:val="00A56B3C"/>
    <w:rsid w:val="00A60F73"/>
    <w:rsid w:val="00A670D3"/>
    <w:rsid w:val="00A6784C"/>
    <w:rsid w:val="00A71652"/>
    <w:rsid w:val="00A725DE"/>
    <w:rsid w:val="00A746B6"/>
    <w:rsid w:val="00A767A6"/>
    <w:rsid w:val="00A87F07"/>
    <w:rsid w:val="00A9771E"/>
    <w:rsid w:val="00AA01AF"/>
    <w:rsid w:val="00AA289A"/>
    <w:rsid w:val="00AA6C1D"/>
    <w:rsid w:val="00AB2C8E"/>
    <w:rsid w:val="00AB3314"/>
    <w:rsid w:val="00AB4F55"/>
    <w:rsid w:val="00AB56EF"/>
    <w:rsid w:val="00AB7686"/>
    <w:rsid w:val="00AC0463"/>
    <w:rsid w:val="00AC333D"/>
    <w:rsid w:val="00AC53E0"/>
    <w:rsid w:val="00AD0951"/>
    <w:rsid w:val="00AD110A"/>
    <w:rsid w:val="00AD1249"/>
    <w:rsid w:val="00AE3541"/>
    <w:rsid w:val="00AF0D48"/>
    <w:rsid w:val="00AF1BB7"/>
    <w:rsid w:val="00AF2A10"/>
    <w:rsid w:val="00AF5F54"/>
    <w:rsid w:val="00AF6A13"/>
    <w:rsid w:val="00AF73DD"/>
    <w:rsid w:val="00B040E0"/>
    <w:rsid w:val="00B04747"/>
    <w:rsid w:val="00B11B99"/>
    <w:rsid w:val="00B14112"/>
    <w:rsid w:val="00B20A7E"/>
    <w:rsid w:val="00B21E6D"/>
    <w:rsid w:val="00B21EC4"/>
    <w:rsid w:val="00B2292D"/>
    <w:rsid w:val="00B2386C"/>
    <w:rsid w:val="00B23972"/>
    <w:rsid w:val="00B2406F"/>
    <w:rsid w:val="00B245DA"/>
    <w:rsid w:val="00B30BD8"/>
    <w:rsid w:val="00B3435C"/>
    <w:rsid w:val="00B429CB"/>
    <w:rsid w:val="00B46845"/>
    <w:rsid w:val="00B514B8"/>
    <w:rsid w:val="00B52A69"/>
    <w:rsid w:val="00B53FA4"/>
    <w:rsid w:val="00B54B99"/>
    <w:rsid w:val="00B57C22"/>
    <w:rsid w:val="00B65BDA"/>
    <w:rsid w:val="00B726CF"/>
    <w:rsid w:val="00B80714"/>
    <w:rsid w:val="00B85840"/>
    <w:rsid w:val="00B860CF"/>
    <w:rsid w:val="00B92139"/>
    <w:rsid w:val="00B955E4"/>
    <w:rsid w:val="00BA1B5E"/>
    <w:rsid w:val="00BA2A2F"/>
    <w:rsid w:val="00BA3D3B"/>
    <w:rsid w:val="00BA7F15"/>
    <w:rsid w:val="00BB1D51"/>
    <w:rsid w:val="00BB5008"/>
    <w:rsid w:val="00BB637F"/>
    <w:rsid w:val="00BC1CA4"/>
    <w:rsid w:val="00BE5D59"/>
    <w:rsid w:val="00BF2B01"/>
    <w:rsid w:val="00BF4614"/>
    <w:rsid w:val="00BF4C63"/>
    <w:rsid w:val="00BF5878"/>
    <w:rsid w:val="00BF70C7"/>
    <w:rsid w:val="00C016CE"/>
    <w:rsid w:val="00C04D2C"/>
    <w:rsid w:val="00C107B4"/>
    <w:rsid w:val="00C1391B"/>
    <w:rsid w:val="00C14535"/>
    <w:rsid w:val="00C1520C"/>
    <w:rsid w:val="00C204B1"/>
    <w:rsid w:val="00C21C85"/>
    <w:rsid w:val="00C236A6"/>
    <w:rsid w:val="00C26BBB"/>
    <w:rsid w:val="00C304BB"/>
    <w:rsid w:val="00C337B4"/>
    <w:rsid w:val="00C3390C"/>
    <w:rsid w:val="00C366EA"/>
    <w:rsid w:val="00C42BB1"/>
    <w:rsid w:val="00C46E4B"/>
    <w:rsid w:val="00C53261"/>
    <w:rsid w:val="00C53BB0"/>
    <w:rsid w:val="00C54140"/>
    <w:rsid w:val="00C60B73"/>
    <w:rsid w:val="00C65BE4"/>
    <w:rsid w:val="00C65FDE"/>
    <w:rsid w:val="00C66F17"/>
    <w:rsid w:val="00C816FA"/>
    <w:rsid w:val="00C84B00"/>
    <w:rsid w:val="00C9563B"/>
    <w:rsid w:val="00CA1055"/>
    <w:rsid w:val="00CA4F02"/>
    <w:rsid w:val="00CB26DF"/>
    <w:rsid w:val="00CB271D"/>
    <w:rsid w:val="00CD6258"/>
    <w:rsid w:val="00CE1679"/>
    <w:rsid w:val="00CE7ECB"/>
    <w:rsid w:val="00CF15F2"/>
    <w:rsid w:val="00CF5B4F"/>
    <w:rsid w:val="00CF6138"/>
    <w:rsid w:val="00CF6852"/>
    <w:rsid w:val="00CF7154"/>
    <w:rsid w:val="00CF7771"/>
    <w:rsid w:val="00D01245"/>
    <w:rsid w:val="00D13767"/>
    <w:rsid w:val="00D23A12"/>
    <w:rsid w:val="00D24CBB"/>
    <w:rsid w:val="00D26076"/>
    <w:rsid w:val="00D31428"/>
    <w:rsid w:val="00D31E1A"/>
    <w:rsid w:val="00D35ECC"/>
    <w:rsid w:val="00D440CC"/>
    <w:rsid w:val="00D500BF"/>
    <w:rsid w:val="00D50791"/>
    <w:rsid w:val="00D51830"/>
    <w:rsid w:val="00D55570"/>
    <w:rsid w:val="00D63DE3"/>
    <w:rsid w:val="00D711FB"/>
    <w:rsid w:val="00D717CE"/>
    <w:rsid w:val="00D71EE1"/>
    <w:rsid w:val="00D77DFD"/>
    <w:rsid w:val="00D81626"/>
    <w:rsid w:val="00D8556A"/>
    <w:rsid w:val="00D926A4"/>
    <w:rsid w:val="00DA0BB2"/>
    <w:rsid w:val="00DB0A86"/>
    <w:rsid w:val="00DB214A"/>
    <w:rsid w:val="00DB2A1B"/>
    <w:rsid w:val="00DC051C"/>
    <w:rsid w:val="00DC4758"/>
    <w:rsid w:val="00DD4150"/>
    <w:rsid w:val="00DD4586"/>
    <w:rsid w:val="00DD7ED5"/>
    <w:rsid w:val="00DE1B98"/>
    <w:rsid w:val="00DE238D"/>
    <w:rsid w:val="00DE7B4B"/>
    <w:rsid w:val="00DF085F"/>
    <w:rsid w:val="00DF4DCD"/>
    <w:rsid w:val="00DF4FA1"/>
    <w:rsid w:val="00E04199"/>
    <w:rsid w:val="00E05823"/>
    <w:rsid w:val="00E05FBD"/>
    <w:rsid w:val="00E06E41"/>
    <w:rsid w:val="00E10DD4"/>
    <w:rsid w:val="00E12DFB"/>
    <w:rsid w:val="00E23261"/>
    <w:rsid w:val="00E316E3"/>
    <w:rsid w:val="00E337DF"/>
    <w:rsid w:val="00E4270D"/>
    <w:rsid w:val="00E4278F"/>
    <w:rsid w:val="00E4416C"/>
    <w:rsid w:val="00E445F5"/>
    <w:rsid w:val="00E4712B"/>
    <w:rsid w:val="00E534C3"/>
    <w:rsid w:val="00E608F8"/>
    <w:rsid w:val="00E615CD"/>
    <w:rsid w:val="00E62759"/>
    <w:rsid w:val="00E62AA2"/>
    <w:rsid w:val="00E65D1C"/>
    <w:rsid w:val="00E67DE3"/>
    <w:rsid w:val="00E72BFD"/>
    <w:rsid w:val="00E85396"/>
    <w:rsid w:val="00E87162"/>
    <w:rsid w:val="00E91F5A"/>
    <w:rsid w:val="00E92B23"/>
    <w:rsid w:val="00E94EA4"/>
    <w:rsid w:val="00EA12D5"/>
    <w:rsid w:val="00EA28E2"/>
    <w:rsid w:val="00EA2D47"/>
    <w:rsid w:val="00EA3248"/>
    <w:rsid w:val="00EB0132"/>
    <w:rsid w:val="00EB0D6C"/>
    <w:rsid w:val="00EB5C0B"/>
    <w:rsid w:val="00EC1201"/>
    <w:rsid w:val="00EC16D0"/>
    <w:rsid w:val="00EC54A6"/>
    <w:rsid w:val="00ED048F"/>
    <w:rsid w:val="00ED09FF"/>
    <w:rsid w:val="00ED2707"/>
    <w:rsid w:val="00EE0029"/>
    <w:rsid w:val="00EE4785"/>
    <w:rsid w:val="00EE4D31"/>
    <w:rsid w:val="00EF0C00"/>
    <w:rsid w:val="00EF1B9B"/>
    <w:rsid w:val="00EF2BDD"/>
    <w:rsid w:val="00EF795A"/>
    <w:rsid w:val="00F0102F"/>
    <w:rsid w:val="00F01A11"/>
    <w:rsid w:val="00F03092"/>
    <w:rsid w:val="00F04D1E"/>
    <w:rsid w:val="00F0567D"/>
    <w:rsid w:val="00F05926"/>
    <w:rsid w:val="00F06046"/>
    <w:rsid w:val="00F0626F"/>
    <w:rsid w:val="00F11430"/>
    <w:rsid w:val="00F11E59"/>
    <w:rsid w:val="00F15118"/>
    <w:rsid w:val="00F16DCD"/>
    <w:rsid w:val="00F23000"/>
    <w:rsid w:val="00F263B7"/>
    <w:rsid w:val="00F26D58"/>
    <w:rsid w:val="00F3011A"/>
    <w:rsid w:val="00F3016C"/>
    <w:rsid w:val="00F3209A"/>
    <w:rsid w:val="00F3446D"/>
    <w:rsid w:val="00F3498A"/>
    <w:rsid w:val="00F427F5"/>
    <w:rsid w:val="00F45271"/>
    <w:rsid w:val="00F513C3"/>
    <w:rsid w:val="00F534D4"/>
    <w:rsid w:val="00F6192C"/>
    <w:rsid w:val="00F63AA7"/>
    <w:rsid w:val="00F63FD9"/>
    <w:rsid w:val="00F64424"/>
    <w:rsid w:val="00F6478C"/>
    <w:rsid w:val="00F66A9E"/>
    <w:rsid w:val="00F80B78"/>
    <w:rsid w:val="00F82464"/>
    <w:rsid w:val="00F8351E"/>
    <w:rsid w:val="00F87413"/>
    <w:rsid w:val="00F90259"/>
    <w:rsid w:val="00F9066B"/>
    <w:rsid w:val="00FA2455"/>
    <w:rsid w:val="00FA2580"/>
    <w:rsid w:val="00FA639C"/>
    <w:rsid w:val="00FB1680"/>
    <w:rsid w:val="00FB480D"/>
    <w:rsid w:val="00FC23D2"/>
    <w:rsid w:val="00FC5B57"/>
    <w:rsid w:val="00FC7F4F"/>
    <w:rsid w:val="00FD275F"/>
    <w:rsid w:val="00FE1D27"/>
    <w:rsid w:val="00FE63E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57CA"/>
    <w:rPr>
      <w:rFonts w:ascii="Times New Roman" w:eastAsia="Times New Roman" w:hAnsi="Times New Roman"/>
      <w:sz w:val="24"/>
      <w:szCs w:val="24"/>
      <w:lang w:eastAsia="ru-RU"/>
    </w:rPr>
  </w:style>
  <w:style w:type="paragraph" w:styleId="1">
    <w:name w:val="heading 1"/>
    <w:basedOn w:val="a"/>
    <w:next w:val="a"/>
    <w:link w:val="10"/>
    <w:qFormat/>
    <w:rsid w:val="008057CA"/>
    <w:pPr>
      <w:keepNext/>
      <w:ind w:left="-567" w:right="-766"/>
      <w:jc w:val="center"/>
      <w:outlineLvl w:val="0"/>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31674"/>
    <w:rPr>
      <w:sz w:val="22"/>
      <w:szCs w:val="22"/>
    </w:rPr>
  </w:style>
  <w:style w:type="character" w:customStyle="1" w:styleId="10">
    <w:name w:val="Заголовок 1 Знак"/>
    <w:basedOn w:val="a0"/>
    <w:link w:val="1"/>
    <w:rsid w:val="008057CA"/>
    <w:rPr>
      <w:rFonts w:ascii="Times New Roman" w:eastAsia="Times New Roman" w:hAnsi="Times New Roman"/>
      <w:sz w:val="28"/>
      <w:lang w:eastAsia="ru-RU"/>
    </w:rPr>
  </w:style>
  <w:style w:type="paragraph" w:styleId="a4">
    <w:name w:val="footnote text"/>
    <w:basedOn w:val="a"/>
    <w:link w:val="11"/>
    <w:rsid w:val="008057CA"/>
    <w:rPr>
      <w:sz w:val="20"/>
      <w:szCs w:val="20"/>
    </w:rPr>
  </w:style>
  <w:style w:type="character" w:customStyle="1" w:styleId="a5">
    <w:name w:val="Текст сноски Знак"/>
    <w:basedOn w:val="a0"/>
    <w:uiPriority w:val="99"/>
    <w:semiHidden/>
    <w:rsid w:val="008057CA"/>
    <w:rPr>
      <w:rFonts w:ascii="Times New Roman" w:eastAsia="Times New Roman" w:hAnsi="Times New Roman"/>
      <w:lang w:eastAsia="ru-RU"/>
    </w:rPr>
  </w:style>
  <w:style w:type="paragraph" w:customStyle="1" w:styleId="ConsNormal">
    <w:name w:val="ConsNormal"/>
    <w:rsid w:val="008057CA"/>
    <w:pPr>
      <w:widowControl w:val="0"/>
      <w:autoSpaceDE w:val="0"/>
      <w:autoSpaceDN w:val="0"/>
      <w:adjustRightInd w:val="0"/>
      <w:ind w:firstLine="720"/>
    </w:pPr>
    <w:rPr>
      <w:rFonts w:ascii="Arial" w:eastAsia="Times New Roman" w:hAnsi="Arial" w:cs="Arial"/>
      <w:lang w:eastAsia="ru-RU"/>
    </w:rPr>
  </w:style>
  <w:style w:type="paragraph" w:customStyle="1" w:styleId="ConsPlusNormal">
    <w:name w:val="ConsPlusNormal"/>
    <w:rsid w:val="008057CA"/>
    <w:pPr>
      <w:widowControl w:val="0"/>
      <w:autoSpaceDE w:val="0"/>
      <w:autoSpaceDN w:val="0"/>
      <w:adjustRightInd w:val="0"/>
      <w:ind w:firstLine="720"/>
    </w:pPr>
    <w:rPr>
      <w:rFonts w:ascii="Arial" w:eastAsia="Times New Roman" w:hAnsi="Arial" w:cs="Arial"/>
      <w:lang w:eastAsia="ru-RU"/>
    </w:rPr>
  </w:style>
  <w:style w:type="character" w:styleId="a6">
    <w:name w:val="footnote reference"/>
    <w:basedOn w:val="a0"/>
    <w:rsid w:val="008057CA"/>
    <w:rPr>
      <w:vertAlign w:val="superscript"/>
    </w:rPr>
  </w:style>
  <w:style w:type="character" w:customStyle="1" w:styleId="11">
    <w:name w:val="Текст сноски Знак1"/>
    <w:basedOn w:val="a0"/>
    <w:link w:val="a4"/>
    <w:locked/>
    <w:rsid w:val="008057CA"/>
    <w:rPr>
      <w:rFonts w:ascii="Times New Roman" w:eastAsia="Times New Roman" w:hAnsi="Times New Roman"/>
      <w:lang w:eastAsia="ru-RU"/>
    </w:rPr>
  </w:style>
  <w:style w:type="character" w:customStyle="1" w:styleId="f">
    <w:name w:val="f"/>
    <w:basedOn w:val="a0"/>
    <w:rsid w:val="008057CA"/>
  </w:style>
  <w:style w:type="character" w:styleId="a7">
    <w:name w:val="Strong"/>
    <w:basedOn w:val="a0"/>
    <w:qFormat/>
    <w:rsid w:val="008057CA"/>
    <w:rPr>
      <w:b/>
      <w:bCs/>
    </w:rPr>
  </w:style>
  <w:style w:type="character" w:styleId="a8">
    <w:name w:val="Hyperlink"/>
    <w:basedOn w:val="a0"/>
    <w:uiPriority w:val="99"/>
    <w:rsid w:val="008057CA"/>
    <w:rPr>
      <w:color w:val="0000FF"/>
      <w:u w:val="single"/>
    </w:rPr>
  </w:style>
  <w:style w:type="paragraph" w:styleId="a9">
    <w:name w:val="Balloon Text"/>
    <w:basedOn w:val="a"/>
    <w:link w:val="aa"/>
    <w:uiPriority w:val="99"/>
    <w:semiHidden/>
    <w:unhideWhenUsed/>
    <w:rsid w:val="00407939"/>
    <w:rPr>
      <w:rFonts w:ascii="Tahoma" w:hAnsi="Tahoma" w:cs="Tahoma"/>
      <w:sz w:val="16"/>
      <w:szCs w:val="16"/>
    </w:rPr>
  </w:style>
  <w:style w:type="character" w:customStyle="1" w:styleId="aa">
    <w:name w:val="Текст выноски Знак"/>
    <w:basedOn w:val="a0"/>
    <w:link w:val="a9"/>
    <w:uiPriority w:val="99"/>
    <w:semiHidden/>
    <w:rsid w:val="00407939"/>
    <w:rPr>
      <w:rFonts w:ascii="Tahoma" w:eastAsia="Times New Roman" w:hAnsi="Tahoma" w:cs="Tahoma"/>
      <w:sz w:val="16"/>
      <w:szCs w:val="16"/>
      <w:lang w:eastAsia="ru-RU"/>
    </w:rPr>
  </w:style>
  <w:style w:type="paragraph" w:customStyle="1" w:styleId="ConsPlusNonformat">
    <w:name w:val="ConsPlusNonformat"/>
    <w:uiPriority w:val="99"/>
    <w:rsid w:val="00DF4DCD"/>
    <w:pPr>
      <w:widowControl w:val="0"/>
      <w:autoSpaceDE w:val="0"/>
      <w:autoSpaceDN w:val="0"/>
      <w:adjustRightInd w:val="0"/>
    </w:pPr>
    <w:rPr>
      <w:rFonts w:ascii="Courier New" w:eastAsiaTheme="minorEastAsia" w:hAnsi="Courier New" w:cs="Courier New"/>
      <w:lang w:eastAsia="ru-RU"/>
    </w:rPr>
  </w:style>
  <w:style w:type="paragraph" w:styleId="ab">
    <w:name w:val="header"/>
    <w:basedOn w:val="a"/>
    <w:link w:val="ac"/>
    <w:uiPriority w:val="99"/>
    <w:unhideWhenUsed/>
    <w:rsid w:val="007A6396"/>
    <w:pPr>
      <w:tabs>
        <w:tab w:val="center" w:pos="4677"/>
        <w:tab w:val="right" w:pos="9355"/>
      </w:tabs>
    </w:pPr>
  </w:style>
  <w:style w:type="character" w:customStyle="1" w:styleId="ac">
    <w:name w:val="Верхний колонтитул Знак"/>
    <w:basedOn w:val="a0"/>
    <w:link w:val="ab"/>
    <w:uiPriority w:val="99"/>
    <w:rsid w:val="007A6396"/>
    <w:rPr>
      <w:rFonts w:ascii="Times New Roman" w:eastAsia="Times New Roman" w:hAnsi="Times New Roman"/>
      <w:sz w:val="24"/>
      <w:szCs w:val="24"/>
      <w:lang w:eastAsia="ru-RU"/>
    </w:rPr>
  </w:style>
  <w:style w:type="paragraph" w:styleId="ad">
    <w:name w:val="footer"/>
    <w:basedOn w:val="a"/>
    <w:link w:val="ae"/>
    <w:uiPriority w:val="99"/>
    <w:unhideWhenUsed/>
    <w:rsid w:val="007A6396"/>
    <w:pPr>
      <w:tabs>
        <w:tab w:val="center" w:pos="4677"/>
        <w:tab w:val="right" w:pos="9355"/>
      </w:tabs>
    </w:pPr>
  </w:style>
  <w:style w:type="character" w:customStyle="1" w:styleId="ae">
    <w:name w:val="Нижний колонтитул Знак"/>
    <w:basedOn w:val="a0"/>
    <w:link w:val="ad"/>
    <w:uiPriority w:val="99"/>
    <w:rsid w:val="007A6396"/>
    <w:rPr>
      <w:rFonts w:ascii="Times New Roman" w:eastAsia="Times New Roman" w:hAnsi="Times New Roman"/>
      <w:sz w:val="24"/>
      <w:szCs w:val="24"/>
      <w:lang w:eastAsia="ru-RU"/>
    </w:rPr>
  </w:style>
  <w:style w:type="paragraph" w:styleId="af">
    <w:name w:val="List Paragraph"/>
    <w:basedOn w:val="a"/>
    <w:uiPriority w:val="34"/>
    <w:qFormat/>
    <w:rsid w:val="007A7313"/>
    <w:pPr>
      <w:ind w:left="720"/>
      <w:contextualSpacing/>
    </w:pPr>
  </w:style>
  <w:style w:type="character" w:customStyle="1" w:styleId="apple-converted-space">
    <w:name w:val="apple-converted-space"/>
    <w:basedOn w:val="a0"/>
    <w:rsid w:val="000A74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57CA"/>
    <w:rPr>
      <w:rFonts w:ascii="Times New Roman" w:eastAsia="Times New Roman" w:hAnsi="Times New Roman"/>
      <w:sz w:val="24"/>
      <w:szCs w:val="24"/>
      <w:lang w:eastAsia="ru-RU"/>
    </w:rPr>
  </w:style>
  <w:style w:type="paragraph" w:styleId="1">
    <w:name w:val="heading 1"/>
    <w:basedOn w:val="a"/>
    <w:next w:val="a"/>
    <w:link w:val="10"/>
    <w:qFormat/>
    <w:rsid w:val="008057CA"/>
    <w:pPr>
      <w:keepNext/>
      <w:ind w:left="-567" w:right="-766"/>
      <w:jc w:val="center"/>
      <w:outlineLvl w:val="0"/>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31674"/>
    <w:rPr>
      <w:sz w:val="22"/>
      <w:szCs w:val="22"/>
    </w:rPr>
  </w:style>
  <w:style w:type="character" w:customStyle="1" w:styleId="10">
    <w:name w:val="Заголовок 1 Знак"/>
    <w:basedOn w:val="a0"/>
    <w:link w:val="1"/>
    <w:rsid w:val="008057CA"/>
    <w:rPr>
      <w:rFonts w:ascii="Times New Roman" w:eastAsia="Times New Roman" w:hAnsi="Times New Roman"/>
      <w:sz w:val="28"/>
      <w:lang w:eastAsia="ru-RU"/>
    </w:rPr>
  </w:style>
  <w:style w:type="paragraph" w:styleId="a4">
    <w:name w:val="footnote text"/>
    <w:basedOn w:val="a"/>
    <w:link w:val="11"/>
    <w:rsid w:val="008057CA"/>
    <w:rPr>
      <w:sz w:val="20"/>
      <w:szCs w:val="20"/>
    </w:rPr>
  </w:style>
  <w:style w:type="character" w:customStyle="1" w:styleId="a5">
    <w:name w:val="Текст сноски Знак"/>
    <w:basedOn w:val="a0"/>
    <w:uiPriority w:val="99"/>
    <w:semiHidden/>
    <w:rsid w:val="008057CA"/>
    <w:rPr>
      <w:rFonts w:ascii="Times New Roman" w:eastAsia="Times New Roman" w:hAnsi="Times New Roman"/>
      <w:lang w:eastAsia="ru-RU"/>
    </w:rPr>
  </w:style>
  <w:style w:type="paragraph" w:customStyle="1" w:styleId="ConsNormal">
    <w:name w:val="ConsNormal"/>
    <w:rsid w:val="008057CA"/>
    <w:pPr>
      <w:widowControl w:val="0"/>
      <w:autoSpaceDE w:val="0"/>
      <w:autoSpaceDN w:val="0"/>
      <w:adjustRightInd w:val="0"/>
      <w:ind w:firstLine="720"/>
    </w:pPr>
    <w:rPr>
      <w:rFonts w:ascii="Arial" w:eastAsia="Times New Roman" w:hAnsi="Arial" w:cs="Arial"/>
      <w:lang w:eastAsia="ru-RU"/>
    </w:rPr>
  </w:style>
  <w:style w:type="paragraph" w:customStyle="1" w:styleId="ConsPlusNormal">
    <w:name w:val="ConsPlusNormal"/>
    <w:rsid w:val="008057CA"/>
    <w:pPr>
      <w:widowControl w:val="0"/>
      <w:autoSpaceDE w:val="0"/>
      <w:autoSpaceDN w:val="0"/>
      <w:adjustRightInd w:val="0"/>
      <w:ind w:firstLine="720"/>
    </w:pPr>
    <w:rPr>
      <w:rFonts w:ascii="Arial" w:eastAsia="Times New Roman" w:hAnsi="Arial" w:cs="Arial"/>
      <w:lang w:eastAsia="ru-RU"/>
    </w:rPr>
  </w:style>
  <w:style w:type="character" w:styleId="a6">
    <w:name w:val="footnote reference"/>
    <w:basedOn w:val="a0"/>
    <w:rsid w:val="008057CA"/>
    <w:rPr>
      <w:vertAlign w:val="superscript"/>
    </w:rPr>
  </w:style>
  <w:style w:type="character" w:customStyle="1" w:styleId="11">
    <w:name w:val="Текст сноски Знак1"/>
    <w:basedOn w:val="a0"/>
    <w:link w:val="a4"/>
    <w:locked/>
    <w:rsid w:val="008057CA"/>
    <w:rPr>
      <w:rFonts w:ascii="Times New Roman" w:eastAsia="Times New Roman" w:hAnsi="Times New Roman"/>
      <w:lang w:eastAsia="ru-RU"/>
    </w:rPr>
  </w:style>
  <w:style w:type="character" w:customStyle="1" w:styleId="f">
    <w:name w:val="f"/>
    <w:basedOn w:val="a0"/>
    <w:rsid w:val="008057CA"/>
  </w:style>
  <w:style w:type="character" w:styleId="a7">
    <w:name w:val="Strong"/>
    <w:basedOn w:val="a0"/>
    <w:qFormat/>
    <w:rsid w:val="008057CA"/>
    <w:rPr>
      <w:b/>
      <w:bCs/>
    </w:rPr>
  </w:style>
  <w:style w:type="character" w:styleId="a8">
    <w:name w:val="Hyperlink"/>
    <w:basedOn w:val="a0"/>
    <w:rsid w:val="008057CA"/>
    <w:rPr>
      <w:color w:val="0000FF"/>
      <w:u w:val="single"/>
    </w:rPr>
  </w:style>
  <w:style w:type="paragraph" w:styleId="a9">
    <w:name w:val="Balloon Text"/>
    <w:basedOn w:val="a"/>
    <w:link w:val="aa"/>
    <w:uiPriority w:val="99"/>
    <w:semiHidden/>
    <w:unhideWhenUsed/>
    <w:rsid w:val="00407939"/>
    <w:rPr>
      <w:rFonts w:ascii="Tahoma" w:hAnsi="Tahoma" w:cs="Tahoma"/>
      <w:sz w:val="16"/>
      <w:szCs w:val="16"/>
    </w:rPr>
  </w:style>
  <w:style w:type="character" w:customStyle="1" w:styleId="aa">
    <w:name w:val="Текст выноски Знак"/>
    <w:basedOn w:val="a0"/>
    <w:link w:val="a9"/>
    <w:uiPriority w:val="99"/>
    <w:semiHidden/>
    <w:rsid w:val="00407939"/>
    <w:rPr>
      <w:rFonts w:ascii="Tahoma" w:eastAsia="Times New Roman" w:hAnsi="Tahoma" w:cs="Tahoma"/>
      <w:sz w:val="16"/>
      <w:szCs w:val="16"/>
      <w:lang w:eastAsia="ru-RU"/>
    </w:rPr>
  </w:style>
  <w:style w:type="paragraph" w:customStyle="1" w:styleId="ConsPlusNonformat">
    <w:name w:val="ConsPlusNonformat"/>
    <w:uiPriority w:val="99"/>
    <w:rsid w:val="00DF4DCD"/>
    <w:pPr>
      <w:widowControl w:val="0"/>
      <w:autoSpaceDE w:val="0"/>
      <w:autoSpaceDN w:val="0"/>
      <w:adjustRightInd w:val="0"/>
    </w:pPr>
    <w:rPr>
      <w:rFonts w:ascii="Courier New" w:eastAsiaTheme="minorEastAsia" w:hAnsi="Courier New" w:cs="Courier New"/>
      <w:lang w:eastAsia="ru-RU"/>
    </w:rPr>
  </w:style>
  <w:style w:type="paragraph" w:styleId="ab">
    <w:name w:val="header"/>
    <w:basedOn w:val="a"/>
    <w:link w:val="ac"/>
    <w:uiPriority w:val="99"/>
    <w:unhideWhenUsed/>
    <w:rsid w:val="007A6396"/>
    <w:pPr>
      <w:tabs>
        <w:tab w:val="center" w:pos="4677"/>
        <w:tab w:val="right" w:pos="9355"/>
      </w:tabs>
    </w:pPr>
  </w:style>
  <w:style w:type="character" w:customStyle="1" w:styleId="ac">
    <w:name w:val="Верхний колонтитул Знак"/>
    <w:basedOn w:val="a0"/>
    <w:link w:val="ab"/>
    <w:uiPriority w:val="99"/>
    <w:rsid w:val="007A6396"/>
    <w:rPr>
      <w:rFonts w:ascii="Times New Roman" w:eastAsia="Times New Roman" w:hAnsi="Times New Roman"/>
      <w:sz w:val="24"/>
      <w:szCs w:val="24"/>
      <w:lang w:eastAsia="ru-RU"/>
    </w:rPr>
  </w:style>
  <w:style w:type="paragraph" w:styleId="ad">
    <w:name w:val="footer"/>
    <w:basedOn w:val="a"/>
    <w:link w:val="ae"/>
    <w:uiPriority w:val="99"/>
    <w:unhideWhenUsed/>
    <w:rsid w:val="007A6396"/>
    <w:pPr>
      <w:tabs>
        <w:tab w:val="center" w:pos="4677"/>
        <w:tab w:val="right" w:pos="9355"/>
      </w:tabs>
    </w:pPr>
  </w:style>
  <w:style w:type="character" w:customStyle="1" w:styleId="ae">
    <w:name w:val="Нижний колонтитул Знак"/>
    <w:basedOn w:val="a0"/>
    <w:link w:val="ad"/>
    <w:uiPriority w:val="99"/>
    <w:rsid w:val="007A6396"/>
    <w:rPr>
      <w:rFonts w:ascii="Times New Roman" w:eastAsia="Times New Roman" w:hAnsi="Times New Roman"/>
      <w:sz w:val="24"/>
      <w:szCs w:val="24"/>
      <w:lang w:eastAsia="ru-RU"/>
    </w:rPr>
  </w:style>
  <w:style w:type="paragraph" w:styleId="af">
    <w:name w:val="List Paragraph"/>
    <w:basedOn w:val="a"/>
    <w:uiPriority w:val="34"/>
    <w:qFormat/>
    <w:rsid w:val="007A7313"/>
    <w:pPr>
      <w:ind w:left="720"/>
      <w:contextualSpacing/>
    </w:pPr>
  </w:style>
</w:styles>
</file>

<file path=word/webSettings.xml><?xml version="1.0" encoding="utf-8"?>
<w:webSettings xmlns:r="http://schemas.openxmlformats.org/officeDocument/2006/relationships" xmlns:w="http://schemas.openxmlformats.org/wordprocessingml/2006/main">
  <w:divs>
    <w:div w:id="202181081">
      <w:bodyDiv w:val="1"/>
      <w:marLeft w:val="0"/>
      <w:marRight w:val="0"/>
      <w:marTop w:val="0"/>
      <w:marBottom w:val="0"/>
      <w:divBdr>
        <w:top w:val="none" w:sz="0" w:space="0" w:color="auto"/>
        <w:left w:val="none" w:sz="0" w:space="0" w:color="auto"/>
        <w:bottom w:val="none" w:sz="0" w:space="0" w:color="auto"/>
        <w:right w:val="none" w:sz="0" w:space="0" w:color="auto"/>
      </w:divBdr>
    </w:div>
    <w:div w:id="373580355">
      <w:bodyDiv w:val="1"/>
      <w:marLeft w:val="0"/>
      <w:marRight w:val="0"/>
      <w:marTop w:val="0"/>
      <w:marBottom w:val="0"/>
      <w:divBdr>
        <w:top w:val="none" w:sz="0" w:space="0" w:color="auto"/>
        <w:left w:val="none" w:sz="0" w:space="0" w:color="auto"/>
        <w:bottom w:val="none" w:sz="0" w:space="0" w:color="auto"/>
        <w:right w:val="none" w:sz="0" w:space="0" w:color="auto"/>
      </w:divBdr>
    </w:div>
    <w:div w:id="1818103900">
      <w:bodyDiv w:val="1"/>
      <w:marLeft w:val="0"/>
      <w:marRight w:val="0"/>
      <w:marTop w:val="0"/>
      <w:marBottom w:val="0"/>
      <w:divBdr>
        <w:top w:val="none" w:sz="0" w:space="0" w:color="auto"/>
        <w:left w:val="none" w:sz="0" w:space="0" w:color="auto"/>
        <w:bottom w:val="none" w:sz="0" w:space="0" w:color="auto"/>
        <w:right w:val="none" w:sz="0" w:space="0" w:color="auto"/>
      </w:divBdr>
    </w:div>
    <w:div w:id="2000111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B2A86D487906D2ADA565EDB6CE33744B771088C5B359FF72310B0745D11A1E70430B991604B48932oDTBH" TargetMode="Externa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9981CA-765F-4319-A59C-4E3E182E2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5687</Words>
  <Characters>32416</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Inessa</cp:lastModifiedBy>
  <cp:revision>3</cp:revision>
  <cp:lastPrinted>2018-05-25T05:37:00Z</cp:lastPrinted>
  <dcterms:created xsi:type="dcterms:W3CDTF">2018-03-28T08:50:00Z</dcterms:created>
  <dcterms:modified xsi:type="dcterms:W3CDTF">2018-05-25T05:38:00Z</dcterms:modified>
</cp:coreProperties>
</file>